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41634" w14:textId="77777777" w:rsidR="00F423FE" w:rsidRPr="005418BA" w:rsidRDefault="00F423FE" w:rsidP="009308E5">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F423FE" w:rsidRPr="008431C0" w14:paraId="69B3E202" w14:textId="77777777" w:rsidTr="7FCF4052">
        <w:tc>
          <w:tcPr>
            <w:tcW w:w="9209" w:type="dxa"/>
          </w:tcPr>
          <w:p w14:paraId="5F949EFB" w14:textId="52EA2A9F" w:rsidR="00180962" w:rsidRDefault="00F26ECB" w:rsidP="7FCF4052">
            <w:pPr>
              <w:rPr>
                <w:rFonts w:ascii="Arial" w:hAnsi="Arial" w:cs="Arial"/>
                <w:b/>
                <w:bCs/>
                <w:sz w:val="22"/>
                <w:szCs w:val="22"/>
                <w:u w:val="single"/>
              </w:rPr>
            </w:pPr>
            <w:r w:rsidRPr="7FCF4052">
              <w:rPr>
                <w:rFonts w:ascii="Arial" w:hAnsi="Arial" w:cs="Arial"/>
                <w:b/>
                <w:bCs/>
                <w:sz w:val="22"/>
                <w:szCs w:val="22"/>
                <w:u w:val="single"/>
              </w:rPr>
              <w:t>Purpose</w:t>
            </w:r>
          </w:p>
          <w:p w14:paraId="2AD9317D" w14:textId="24798E29" w:rsidR="7FCF4052" w:rsidRDefault="7FCF4052" w:rsidP="7FCF4052">
            <w:pPr>
              <w:rPr>
                <w:b/>
                <w:bCs/>
                <w:u w:val="single"/>
              </w:rPr>
            </w:pPr>
          </w:p>
          <w:p w14:paraId="7B204DAD" w14:textId="4597A595" w:rsidR="00674414" w:rsidRPr="00FA0AE2" w:rsidRDefault="29B4F378" w:rsidP="7FCF4052">
            <w:pPr>
              <w:rPr>
                <w:rFonts w:ascii="Arial" w:hAnsi="Arial" w:cs="Arial"/>
                <w:sz w:val="22"/>
                <w:szCs w:val="22"/>
              </w:rPr>
            </w:pPr>
            <w:r w:rsidRPr="00FA0AE2">
              <w:rPr>
                <w:rFonts w:ascii="Arial" w:hAnsi="Arial" w:cs="Arial"/>
                <w:sz w:val="22"/>
                <w:szCs w:val="22"/>
              </w:rPr>
              <w:t xml:space="preserve">The purpose of this SoR is to formalise </w:t>
            </w:r>
            <w:r w:rsidR="4238AFAA" w:rsidRPr="00FA0AE2">
              <w:rPr>
                <w:rFonts w:ascii="Arial" w:hAnsi="Arial" w:cs="Arial"/>
                <w:sz w:val="22"/>
                <w:szCs w:val="22"/>
              </w:rPr>
              <w:t xml:space="preserve">the rather </w:t>
            </w:r>
            <w:r w:rsidRPr="00FA0AE2">
              <w:rPr>
                <w:rFonts w:ascii="Arial" w:hAnsi="Arial" w:cs="Arial"/>
                <w:sz w:val="22"/>
                <w:szCs w:val="22"/>
              </w:rPr>
              <w:t>ad</w:t>
            </w:r>
            <w:r w:rsidR="00BF262A">
              <w:rPr>
                <w:rFonts w:ascii="Arial" w:hAnsi="Arial" w:cs="Arial"/>
                <w:sz w:val="22"/>
                <w:szCs w:val="22"/>
              </w:rPr>
              <w:t xml:space="preserve"> </w:t>
            </w:r>
            <w:r w:rsidRPr="00FA0AE2">
              <w:rPr>
                <w:rFonts w:ascii="Arial" w:hAnsi="Arial" w:cs="Arial"/>
                <w:sz w:val="22"/>
                <w:szCs w:val="22"/>
              </w:rPr>
              <w:t xml:space="preserve">hoc </w:t>
            </w:r>
            <w:r w:rsidR="46FD873F" w:rsidRPr="00FA0AE2">
              <w:rPr>
                <w:rFonts w:ascii="Arial" w:hAnsi="Arial" w:cs="Arial"/>
                <w:sz w:val="22"/>
                <w:szCs w:val="22"/>
              </w:rPr>
              <w:t xml:space="preserve">way </w:t>
            </w:r>
            <w:r w:rsidR="00FA0AE2">
              <w:rPr>
                <w:rFonts w:ascii="Arial" w:hAnsi="Arial" w:cs="Arial"/>
                <w:sz w:val="22"/>
                <w:szCs w:val="22"/>
              </w:rPr>
              <w:t xml:space="preserve">the </w:t>
            </w:r>
            <w:r w:rsidR="36E2AFD0" w:rsidRPr="00FA0AE2">
              <w:rPr>
                <w:rFonts w:ascii="Arial" w:hAnsi="Arial" w:cs="Arial"/>
                <w:sz w:val="22"/>
                <w:szCs w:val="22"/>
              </w:rPr>
              <w:t xml:space="preserve">ISO 9001 Accredited </w:t>
            </w:r>
            <w:r w:rsidR="46FD873F" w:rsidRPr="00FA0AE2">
              <w:rPr>
                <w:rFonts w:ascii="Arial" w:hAnsi="Arial" w:cs="Arial"/>
                <w:sz w:val="22"/>
                <w:szCs w:val="22"/>
              </w:rPr>
              <w:t>Lead Auditors Course</w:t>
            </w:r>
            <w:r w:rsidR="000C4C07" w:rsidRPr="00FA0AE2">
              <w:rPr>
                <w:rFonts w:ascii="Arial" w:hAnsi="Arial" w:cs="Arial"/>
                <w:sz w:val="22"/>
                <w:szCs w:val="22"/>
              </w:rPr>
              <w:t xml:space="preserve">s are </w:t>
            </w:r>
            <w:r w:rsidR="00CB0B72" w:rsidRPr="00FA0AE2">
              <w:rPr>
                <w:rFonts w:ascii="Arial" w:hAnsi="Arial" w:cs="Arial"/>
                <w:sz w:val="22"/>
                <w:szCs w:val="22"/>
              </w:rPr>
              <w:t xml:space="preserve">currently </w:t>
            </w:r>
            <w:r w:rsidR="004D2B88" w:rsidRPr="00FA0AE2">
              <w:rPr>
                <w:rFonts w:ascii="Arial" w:hAnsi="Arial" w:cs="Arial"/>
                <w:sz w:val="22"/>
                <w:szCs w:val="22"/>
              </w:rPr>
              <w:t xml:space="preserve">being </w:t>
            </w:r>
            <w:r w:rsidR="46FD873F" w:rsidRPr="00FA0AE2">
              <w:rPr>
                <w:rFonts w:ascii="Arial" w:hAnsi="Arial" w:cs="Arial"/>
                <w:sz w:val="22"/>
                <w:szCs w:val="22"/>
              </w:rPr>
              <w:t xml:space="preserve">delivered to </w:t>
            </w:r>
            <w:r w:rsidR="00E768A2" w:rsidRPr="00FA0AE2">
              <w:rPr>
                <w:rFonts w:ascii="Arial" w:hAnsi="Arial" w:cs="Arial"/>
                <w:sz w:val="22"/>
                <w:szCs w:val="22"/>
              </w:rPr>
              <w:t xml:space="preserve">the </w:t>
            </w:r>
            <w:r w:rsidR="46FD873F" w:rsidRPr="00FA0AE2">
              <w:rPr>
                <w:rFonts w:ascii="Arial" w:hAnsi="Arial" w:cs="Arial"/>
                <w:sz w:val="22"/>
                <w:szCs w:val="22"/>
              </w:rPr>
              <w:t>Army</w:t>
            </w:r>
            <w:r w:rsidR="00E768A2" w:rsidRPr="00FA0AE2">
              <w:rPr>
                <w:rFonts w:ascii="Arial" w:hAnsi="Arial" w:cs="Arial"/>
                <w:sz w:val="22"/>
                <w:szCs w:val="22"/>
              </w:rPr>
              <w:t>.</w:t>
            </w:r>
            <w:r w:rsidR="00220A9C" w:rsidRPr="00FA0AE2">
              <w:rPr>
                <w:rFonts w:ascii="Arial" w:hAnsi="Arial" w:cs="Arial"/>
                <w:sz w:val="22"/>
                <w:szCs w:val="22"/>
              </w:rPr>
              <w:t xml:space="preserve"> By </w:t>
            </w:r>
            <w:r w:rsidR="39E0AC04" w:rsidRPr="00FA0AE2">
              <w:rPr>
                <w:rFonts w:ascii="Arial" w:hAnsi="Arial" w:cs="Arial"/>
                <w:sz w:val="22"/>
                <w:szCs w:val="22"/>
              </w:rPr>
              <w:t>bring</w:t>
            </w:r>
            <w:r w:rsidR="00220A9C" w:rsidRPr="00FA0AE2">
              <w:rPr>
                <w:rFonts w:ascii="Arial" w:hAnsi="Arial" w:cs="Arial"/>
                <w:sz w:val="22"/>
                <w:szCs w:val="22"/>
              </w:rPr>
              <w:t>ing</w:t>
            </w:r>
            <w:r w:rsidR="39E0AC04" w:rsidRPr="00FA0AE2">
              <w:rPr>
                <w:rFonts w:ascii="Arial" w:hAnsi="Arial" w:cs="Arial"/>
                <w:sz w:val="22"/>
                <w:szCs w:val="22"/>
              </w:rPr>
              <w:t xml:space="preserve"> </w:t>
            </w:r>
            <w:r w:rsidR="00674414" w:rsidRPr="00FA0AE2">
              <w:rPr>
                <w:rFonts w:ascii="Arial" w:hAnsi="Arial" w:cs="Arial"/>
                <w:sz w:val="22"/>
                <w:szCs w:val="22"/>
              </w:rPr>
              <w:t xml:space="preserve">the course </w:t>
            </w:r>
            <w:r w:rsidR="39E0AC04" w:rsidRPr="00FA0AE2">
              <w:rPr>
                <w:rFonts w:ascii="Arial" w:hAnsi="Arial" w:cs="Arial"/>
                <w:sz w:val="22"/>
                <w:szCs w:val="22"/>
              </w:rPr>
              <w:t>into a more structured and enduring proce</w:t>
            </w:r>
            <w:r w:rsidR="0043084B" w:rsidRPr="00FA0AE2">
              <w:rPr>
                <w:rFonts w:ascii="Arial" w:hAnsi="Arial" w:cs="Arial"/>
                <w:sz w:val="22"/>
                <w:szCs w:val="22"/>
              </w:rPr>
              <w:t>ss</w:t>
            </w:r>
            <w:r w:rsidR="00220A9C" w:rsidRPr="00FA0AE2">
              <w:rPr>
                <w:rFonts w:ascii="Arial" w:hAnsi="Arial" w:cs="Arial"/>
                <w:sz w:val="22"/>
                <w:szCs w:val="22"/>
              </w:rPr>
              <w:t xml:space="preserve"> it </w:t>
            </w:r>
            <w:r w:rsidR="00FA6E6A" w:rsidRPr="00FA0AE2">
              <w:rPr>
                <w:rFonts w:ascii="Arial" w:hAnsi="Arial" w:cs="Arial"/>
                <w:sz w:val="22"/>
                <w:szCs w:val="22"/>
              </w:rPr>
              <w:t xml:space="preserve">will </w:t>
            </w:r>
            <w:r w:rsidR="0043084B" w:rsidRPr="00FA0AE2">
              <w:rPr>
                <w:rFonts w:ascii="Arial" w:hAnsi="Arial" w:cs="Arial"/>
                <w:sz w:val="22"/>
                <w:szCs w:val="22"/>
              </w:rPr>
              <w:t>aid fina</w:t>
            </w:r>
            <w:r w:rsidR="00757C6A" w:rsidRPr="00FA0AE2">
              <w:rPr>
                <w:rFonts w:ascii="Arial" w:hAnsi="Arial" w:cs="Arial"/>
                <w:sz w:val="22"/>
                <w:szCs w:val="22"/>
              </w:rPr>
              <w:t xml:space="preserve">ncial </w:t>
            </w:r>
            <w:r w:rsidR="0043084B" w:rsidRPr="00FA0AE2">
              <w:rPr>
                <w:rFonts w:ascii="Arial" w:hAnsi="Arial" w:cs="Arial"/>
                <w:sz w:val="22"/>
                <w:szCs w:val="22"/>
              </w:rPr>
              <w:t>planning, course programming</w:t>
            </w:r>
            <w:r w:rsidR="00292595" w:rsidRPr="00FA0AE2">
              <w:rPr>
                <w:rFonts w:ascii="Arial" w:hAnsi="Arial" w:cs="Arial"/>
                <w:sz w:val="22"/>
                <w:szCs w:val="22"/>
              </w:rPr>
              <w:t>,</w:t>
            </w:r>
            <w:r w:rsidR="0046565E" w:rsidRPr="00FA0AE2">
              <w:rPr>
                <w:rFonts w:ascii="Arial" w:hAnsi="Arial" w:cs="Arial"/>
                <w:sz w:val="22"/>
                <w:szCs w:val="22"/>
              </w:rPr>
              <w:t xml:space="preserve"> and </w:t>
            </w:r>
            <w:r w:rsidR="00292595" w:rsidRPr="00FA0AE2">
              <w:rPr>
                <w:rFonts w:ascii="Arial" w:hAnsi="Arial" w:cs="Arial"/>
                <w:sz w:val="22"/>
                <w:szCs w:val="22"/>
              </w:rPr>
              <w:t xml:space="preserve">formally </w:t>
            </w:r>
            <w:r w:rsidR="00F31014" w:rsidRPr="00FA0AE2">
              <w:rPr>
                <w:rFonts w:ascii="Arial" w:hAnsi="Arial" w:cs="Arial"/>
                <w:sz w:val="22"/>
                <w:szCs w:val="22"/>
              </w:rPr>
              <w:t xml:space="preserve">set </w:t>
            </w:r>
            <w:r w:rsidR="003F712D" w:rsidRPr="00FA0AE2">
              <w:rPr>
                <w:rFonts w:ascii="Arial" w:hAnsi="Arial" w:cs="Arial"/>
                <w:sz w:val="22"/>
                <w:szCs w:val="22"/>
              </w:rPr>
              <w:t xml:space="preserve">the </w:t>
            </w:r>
            <w:r w:rsidR="00FA6E6A" w:rsidRPr="00FA0AE2">
              <w:rPr>
                <w:rFonts w:ascii="Arial" w:hAnsi="Arial" w:cs="Arial"/>
                <w:sz w:val="22"/>
                <w:szCs w:val="22"/>
              </w:rPr>
              <w:t xml:space="preserve">right </w:t>
            </w:r>
            <w:r w:rsidR="00F13D55" w:rsidRPr="00FA0AE2">
              <w:rPr>
                <w:rFonts w:ascii="Arial" w:hAnsi="Arial" w:cs="Arial"/>
                <w:sz w:val="22"/>
                <w:szCs w:val="22"/>
              </w:rPr>
              <w:t xml:space="preserve">understanding, </w:t>
            </w:r>
            <w:r w:rsidR="00F31014" w:rsidRPr="00FA0AE2">
              <w:rPr>
                <w:rFonts w:ascii="Arial" w:hAnsi="Arial" w:cs="Arial"/>
                <w:sz w:val="22"/>
                <w:szCs w:val="22"/>
              </w:rPr>
              <w:t>standards</w:t>
            </w:r>
            <w:r w:rsidR="00277E61">
              <w:rPr>
                <w:rFonts w:ascii="Arial" w:hAnsi="Arial" w:cs="Arial"/>
                <w:sz w:val="22"/>
                <w:szCs w:val="22"/>
              </w:rPr>
              <w:t xml:space="preserve"> </w:t>
            </w:r>
            <w:r w:rsidR="00F13D55" w:rsidRPr="00FA0AE2">
              <w:rPr>
                <w:rFonts w:ascii="Arial" w:hAnsi="Arial" w:cs="Arial"/>
                <w:sz w:val="22"/>
                <w:szCs w:val="22"/>
              </w:rPr>
              <w:t xml:space="preserve">and </w:t>
            </w:r>
            <w:r w:rsidR="0046565E" w:rsidRPr="00FA0AE2">
              <w:rPr>
                <w:rFonts w:ascii="Arial" w:hAnsi="Arial" w:cs="Arial"/>
                <w:sz w:val="22"/>
                <w:szCs w:val="22"/>
              </w:rPr>
              <w:t xml:space="preserve">requirements </w:t>
            </w:r>
            <w:r w:rsidR="00F13D55" w:rsidRPr="00FA0AE2">
              <w:rPr>
                <w:rFonts w:ascii="Arial" w:hAnsi="Arial" w:cs="Arial"/>
                <w:sz w:val="22"/>
                <w:szCs w:val="22"/>
              </w:rPr>
              <w:t>of both provider and customer</w:t>
            </w:r>
            <w:r w:rsidR="00277E61">
              <w:rPr>
                <w:rFonts w:ascii="Arial" w:hAnsi="Arial" w:cs="Arial"/>
                <w:sz w:val="22"/>
                <w:szCs w:val="22"/>
              </w:rPr>
              <w:t xml:space="preserve"> alike</w:t>
            </w:r>
            <w:r w:rsidR="00F13D55" w:rsidRPr="00FA0AE2">
              <w:rPr>
                <w:rFonts w:ascii="Arial" w:hAnsi="Arial" w:cs="Arial"/>
                <w:sz w:val="22"/>
                <w:szCs w:val="22"/>
              </w:rPr>
              <w:t xml:space="preserve">. </w:t>
            </w:r>
            <w:r w:rsidR="00634562" w:rsidRPr="00FA0AE2">
              <w:rPr>
                <w:rFonts w:ascii="Arial" w:hAnsi="Arial" w:cs="Arial"/>
                <w:sz w:val="22"/>
                <w:szCs w:val="22"/>
              </w:rPr>
              <w:t xml:space="preserve"> </w:t>
            </w:r>
            <w:r w:rsidR="00674414" w:rsidRPr="00FA0AE2">
              <w:rPr>
                <w:rFonts w:ascii="Arial" w:hAnsi="Arial" w:cs="Arial"/>
                <w:sz w:val="22"/>
                <w:szCs w:val="22"/>
              </w:rPr>
              <w:t xml:space="preserve"> </w:t>
            </w:r>
          </w:p>
          <w:p w14:paraId="36C975AB" w14:textId="77777777" w:rsidR="00F423FE" w:rsidRPr="008431C0" w:rsidRDefault="00F423FE" w:rsidP="00F26ECB">
            <w:pPr>
              <w:rPr>
                <w:rFonts w:ascii="Arial" w:hAnsi="Arial" w:cs="Arial"/>
                <w:sz w:val="22"/>
                <w:szCs w:val="22"/>
              </w:rPr>
            </w:pPr>
          </w:p>
        </w:tc>
      </w:tr>
      <w:tr w:rsidR="00F423FE" w:rsidRPr="008431C0" w14:paraId="055B463F" w14:textId="77777777" w:rsidTr="7FCF4052">
        <w:tc>
          <w:tcPr>
            <w:tcW w:w="9209" w:type="dxa"/>
          </w:tcPr>
          <w:p w14:paraId="34F24C1B" w14:textId="77777777" w:rsidR="00E408E9" w:rsidRDefault="00E408E9" w:rsidP="000D5A87">
            <w:pPr>
              <w:rPr>
                <w:rFonts w:ascii="Arial" w:hAnsi="Arial" w:cs="Arial"/>
                <w:b/>
                <w:sz w:val="22"/>
                <w:szCs w:val="22"/>
              </w:rPr>
            </w:pPr>
          </w:p>
          <w:p w14:paraId="4E5E786E" w14:textId="77777777" w:rsidR="00F423FE" w:rsidRDefault="00F423FE" w:rsidP="000D5A87">
            <w:pPr>
              <w:rPr>
                <w:rFonts w:ascii="Arial" w:hAnsi="Arial" w:cs="Arial"/>
                <w:b/>
                <w:sz w:val="22"/>
                <w:szCs w:val="22"/>
              </w:rPr>
            </w:pPr>
            <w:r w:rsidRPr="008431C0">
              <w:rPr>
                <w:rFonts w:ascii="Arial" w:hAnsi="Arial" w:cs="Arial"/>
                <w:b/>
                <w:sz w:val="22"/>
                <w:szCs w:val="22"/>
              </w:rPr>
              <w:t>Background</w:t>
            </w:r>
          </w:p>
          <w:p w14:paraId="193EFEE3" w14:textId="77777777" w:rsidR="00EF2488" w:rsidRDefault="00EF2488" w:rsidP="000D5A87">
            <w:pPr>
              <w:rPr>
                <w:rFonts w:ascii="Arial" w:hAnsi="Arial" w:cs="Arial"/>
                <w:b/>
                <w:sz w:val="22"/>
                <w:szCs w:val="22"/>
              </w:rPr>
            </w:pPr>
          </w:p>
          <w:p w14:paraId="20C505A9" w14:textId="77777777" w:rsidR="00EF2488" w:rsidRPr="00C8462F" w:rsidRDefault="00EF2488" w:rsidP="00EF2488">
            <w:pPr>
              <w:rPr>
                <w:rFonts w:ascii="Arial" w:hAnsi="Arial" w:cs="Arial"/>
                <w:b/>
                <w:sz w:val="22"/>
                <w:szCs w:val="22"/>
              </w:rPr>
            </w:pPr>
            <w:r w:rsidRPr="00C8462F">
              <w:rPr>
                <w:rFonts w:ascii="Arial" w:hAnsi="Arial" w:cs="Arial"/>
                <w:sz w:val="22"/>
                <w:szCs w:val="22"/>
              </w:rPr>
              <w:t xml:space="preserve">The Regional Command Audit and Inspection Coordinating Authority (CA) is directed within the Army Policy for Audit and Inspection </w:t>
            </w:r>
            <w:hyperlink r:id="rId8" w:history="1">
              <w:r w:rsidRPr="00C8462F">
                <w:rPr>
                  <w:rStyle w:val="Hyperlink"/>
                  <w:rFonts w:ascii="Arial" w:hAnsi="Arial" w:cs="Arial"/>
                  <w:color w:val="auto"/>
                  <w:sz w:val="22"/>
                  <w:szCs w:val="22"/>
                </w:rPr>
                <w:t>(ACSO 9001 (Pt 2, P17,Para 21c(2))</w:t>
              </w:r>
            </w:hyperlink>
            <w:r w:rsidRPr="00C8462F">
              <w:rPr>
                <w:rFonts w:ascii="Arial" w:hAnsi="Arial" w:cs="Arial"/>
                <w:sz w:val="22"/>
                <w:szCs w:val="22"/>
              </w:rPr>
              <w:t xml:space="preserve"> to monitor the conduct and standard of audits and auditors. The policy recommends that staff within the Coordinating Authority (CA) itself, and those leading Audit and Inspections (A&amp;I) Teams across the UK are to complete, as a minimum, an ISO:9001 accredited Lead Auditor’s Course. This action will ensure that the A&amp;I teams meet the highest standards of personal behaviour, are SQEP to fulfil the role by undergoing the appropriate formal audit training and are also qualified to regularly provide feedback to the CA and A&amp;I Regime Proponents as necessary</w:t>
            </w:r>
          </w:p>
          <w:p w14:paraId="4176EAE7" w14:textId="77777777" w:rsidR="003719E5" w:rsidRPr="00C8462F" w:rsidRDefault="003719E5" w:rsidP="000D5A87">
            <w:pPr>
              <w:rPr>
                <w:rFonts w:ascii="Arial" w:hAnsi="Arial" w:cs="Arial"/>
                <w:b/>
                <w:sz w:val="22"/>
                <w:szCs w:val="22"/>
              </w:rPr>
            </w:pPr>
          </w:p>
          <w:p w14:paraId="4DC1BE31" w14:textId="310EE4FB" w:rsidR="00F423FE" w:rsidRPr="00C8462F" w:rsidRDefault="003719E5" w:rsidP="000D5A87">
            <w:pPr>
              <w:rPr>
                <w:rFonts w:ascii="Arial" w:hAnsi="Arial" w:cs="Arial"/>
                <w:sz w:val="22"/>
                <w:szCs w:val="22"/>
              </w:rPr>
            </w:pPr>
            <w:r w:rsidRPr="00C8462F">
              <w:rPr>
                <w:rFonts w:ascii="Arial" w:hAnsi="Arial" w:cs="Arial"/>
                <w:sz w:val="22"/>
                <w:szCs w:val="22"/>
              </w:rPr>
              <w:t>HQ RC has now funded seven Lead Auditors courses since 2019. The total courses required in FY 21 / 22 is expected to be between eight and ten. The reason for running this many this year is to work through the backlog of applicants due to the COVID 19 Pandemic and to clear the amount of personnel churn across the A&amp;I Delivery Teams</w:t>
            </w:r>
            <w:r w:rsidR="00F26ECB" w:rsidRPr="00C8462F">
              <w:rPr>
                <w:rFonts w:ascii="Arial" w:hAnsi="Arial" w:cs="Arial"/>
                <w:sz w:val="22"/>
                <w:szCs w:val="22"/>
              </w:rPr>
              <w:t>.</w:t>
            </w:r>
          </w:p>
          <w:p w14:paraId="6E8CDAA8" w14:textId="77777777" w:rsidR="00C328B4" w:rsidRDefault="00C328B4" w:rsidP="000D5A87">
            <w:pPr>
              <w:rPr>
                <w:rFonts w:ascii="Arial" w:hAnsi="Arial" w:cs="Arial"/>
                <w:sz w:val="22"/>
                <w:szCs w:val="22"/>
              </w:rPr>
            </w:pPr>
          </w:p>
          <w:p w14:paraId="4A2AF47B" w14:textId="7CA5214F" w:rsidR="00F423FE" w:rsidRPr="00907D54" w:rsidRDefault="00C328B4" w:rsidP="000D5A87">
            <w:pPr>
              <w:rPr>
                <w:rFonts w:ascii="Arial" w:hAnsi="Arial" w:cs="Arial"/>
                <w:b/>
                <w:bCs/>
                <w:sz w:val="22"/>
                <w:szCs w:val="22"/>
              </w:rPr>
            </w:pPr>
            <w:r w:rsidRPr="00907D54">
              <w:rPr>
                <w:rFonts w:ascii="Arial" w:hAnsi="Arial" w:cs="Arial"/>
                <w:b/>
                <w:bCs/>
                <w:sz w:val="22"/>
                <w:szCs w:val="22"/>
              </w:rPr>
              <w:t>The now….</w:t>
            </w:r>
          </w:p>
          <w:p w14:paraId="0BCA2A7B" w14:textId="77777777" w:rsidR="00C328B4" w:rsidRPr="001534FC" w:rsidRDefault="00C328B4" w:rsidP="000D5A87">
            <w:pPr>
              <w:rPr>
                <w:rFonts w:ascii="Arial" w:hAnsi="Arial" w:cs="Arial"/>
                <w:sz w:val="22"/>
                <w:szCs w:val="22"/>
              </w:rPr>
            </w:pPr>
          </w:p>
          <w:p w14:paraId="67AE71F3" w14:textId="77777777" w:rsidR="00C328B4" w:rsidRPr="001534FC" w:rsidRDefault="00C328B4" w:rsidP="00C328B4">
            <w:pPr>
              <w:rPr>
                <w:rFonts w:ascii="Arial" w:hAnsi="Arial" w:cs="Arial"/>
                <w:sz w:val="22"/>
                <w:szCs w:val="22"/>
              </w:rPr>
            </w:pPr>
            <w:r w:rsidRPr="001534FC">
              <w:rPr>
                <w:rFonts w:ascii="Arial" w:hAnsi="Arial" w:cs="Arial"/>
                <w:sz w:val="22"/>
                <w:szCs w:val="22"/>
              </w:rPr>
              <w:t>The statutory, regulatory and policy environment in which the Army lives, trains and operates now has become increasingly demanding, as is the level of external interest and scrutiny by 3</w:t>
            </w:r>
            <w:r w:rsidRPr="001534FC">
              <w:rPr>
                <w:rFonts w:ascii="Arial" w:hAnsi="Arial" w:cs="Arial"/>
                <w:sz w:val="22"/>
                <w:szCs w:val="22"/>
                <w:vertAlign w:val="superscript"/>
              </w:rPr>
              <w:t>rd</w:t>
            </w:r>
            <w:r w:rsidRPr="001534FC">
              <w:rPr>
                <w:rFonts w:ascii="Arial" w:hAnsi="Arial" w:cs="Arial"/>
                <w:sz w:val="22"/>
                <w:szCs w:val="22"/>
              </w:rPr>
              <w:t xml:space="preserve"> Line of Defence Assurance Agencies. This represents activity external to the Chain of Command that is either at Defence level (i.e. Defence Internal Audit Teams) or cross-government agencies (Ofsted, NAO etc); this includes the Army Inspector in Army HQ. </w:t>
            </w:r>
          </w:p>
          <w:p w14:paraId="2A5652C4" w14:textId="77777777" w:rsidR="00C328B4" w:rsidRPr="001534FC" w:rsidRDefault="00C328B4" w:rsidP="00C328B4">
            <w:pPr>
              <w:rPr>
                <w:rFonts w:ascii="Arial" w:hAnsi="Arial" w:cs="Arial"/>
                <w:sz w:val="22"/>
                <w:szCs w:val="22"/>
              </w:rPr>
            </w:pPr>
          </w:p>
          <w:p w14:paraId="4CB1FABA" w14:textId="643F5F0B" w:rsidR="00C328B4" w:rsidRPr="001534FC" w:rsidRDefault="00C328B4" w:rsidP="00C328B4">
            <w:pPr>
              <w:rPr>
                <w:rFonts w:ascii="Arial" w:hAnsi="Arial" w:cs="Arial"/>
                <w:sz w:val="22"/>
                <w:szCs w:val="22"/>
              </w:rPr>
            </w:pPr>
            <w:r w:rsidRPr="001534FC">
              <w:rPr>
                <w:rFonts w:ascii="Arial" w:hAnsi="Arial" w:cs="Arial"/>
                <w:sz w:val="22"/>
                <w:szCs w:val="22"/>
              </w:rPr>
              <w:t xml:space="preserve">The Army therefore needs to know that they have managed their risks and achieved their objectives whilst complying with, and conforming to, all the relevant legislation, regulations and policies. Having CA Staff (the A&amp;I ACSO 9001 process owners) and A&amp;I Team Leaders (those that deliver A&amp;I at unit level) qualified as Lead Auditors helps in this. </w:t>
            </w:r>
          </w:p>
          <w:p w14:paraId="1944F442" w14:textId="77777777" w:rsidR="00F423FE" w:rsidRPr="008431C0" w:rsidRDefault="00F423FE" w:rsidP="00F26ECB">
            <w:pPr>
              <w:rPr>
                <w:rFonts w:ascii="Arial" w:hAnsi="Arial" w:cs="Arial"/>
                <w:sz w:val="22"/>
                <w:szCs w:val="22"/>
              </w:rPr>
            </w:pPr>
          </w:p>
        </w:tc>
      </w:tr>
      <w:tr w:rsidR="00F423FE" w:rsidRPr="008431C0" w14:paraId="01851B5F" w14:textId="77777777" w:rsidTr="7FCF4052">
        <w:tc>
          <w:tcPr>
            <w:tcW w:w="9209" w:type="dxa"/>
          </w:tcPr>
          <w:p w14:paraId="19A29031" w14:textId="12C6967D" w:rsidR="00F423FE" w:rsidRPr="00E20A4C" w:rsidRDefault="00F423FE" w:rsidP="000D5A87">
            <w:pPr>
              <w:rPr>
                <w:rFonts w:ascii="Arial" w:hAnsi="Arial" w:cs="Arial"/>
                <w:b/>
                <w:sz w:val="22"/>
                <w:szCs w:val="22"/>
              </w:rPr>
            </w:pPr>
            <w:r w:rsidRPr="00E20A4C">
              <w:rPr>
                <w:rFonts w:ascii="Arial" w:hAnsi="Arial" w:cs="Arial"/>
                <w:b/>
                <w:sz w:val="22"/>
                <w:szCs w:val="22"/>
              </w:rPr>
              <w:t>Objectives</w:t>
            </w:r>
          </w:p>
          <w:p w14:paraId="67880097" w14:textId="678B901F" w:rsidR="00A65192" w:rsidRDefault="00A65192" w:rsidP="000D5A87">
            <w:pPr>
              <w:rPr>
                <w:rFonts w:ascii="Arial" w:hAnsi="Arial" w:cs="Arial"/>
                <w:b/>
                <w:color w:val="943634" w:themeColor="accent2" w:themeShade="BF"/>
                <w:sz w:val="22"/>
                <w:szCs w:val="22"/>
              </w:rPr>
            </w:pPr>
          </w:p>
          <w:p w14:paraId="7024EB59" w14:textId="1077FDE6" w:rsidR="00A65192" w:rsidRPr="00A65192" w:rsidRDefault="00A65192" w:rsidP="000D5A87">
            <w:pPr>
              <w:rPr>
                <w:rFonts w:ascii="Arial" w:hAnsi="Arial" w:cs="Arial"/>
                <w:bCs/>
                <w:sz w:val="22"/>
                <w:szCs w:val="22"/>
              </w:rPr>
            </w:pPr>
            <w:r w:rsidRPr="00A65192">
              <w:rPr>
                <w:rFonts w:ascii="Arial" w:hAnsi="Arial" w:cs="Arial"/>
                <w:bCs/>
                <w:sz w:val="22"/>
                <w:szCs w:val="22"/>
              </w:rPr>
              <w:t>The objectives of the Course are:</w:t>
            </w:r>
          </w:p>
          <w:p w14:paraId="68D8D1EC" w14:textId="77777777" w:rsidR="003719E5" w:rsidRPr="00A65192" w:rsidRDefault="003719E5" w:rsidP="003719E5">
            <w:pPr>
              <w:numPr>
                <w:ilvl w:val="0"/>
                <w:numId w:val="21"/>
              </w:numPr>
              <w:shd w:val="clear" w:color="auto" w:fill="FFFFFF"/>
              <w:spacing w:before="100" w:beforeAutospacing="1" w:after="100" w:afterAutospacing="1"/>
              <w:rPr>
                <w:rFonts w:ascii="Arial" w:hAnsi="Arial" w:cs="Arial"/>
                <w:bCs/>
                <w:sz w:val="22"/>
                <w:szCs w:val="22"/>
              </w:rPr>
            </w:pPr>
            <w:r w:rsidRPr="00A65192">
              <w:rPr>
                <w:rFonts w:ascii="Arial" w:hAnsi="Arial" w:cs="Arial"/>
                <w:bCs/>
                <w:sz w:val="22"/>
                <w:szCs w:val="22"/>
              </w:rPr>
              <w:t>Provides Lead Auditors with the essential knowledge and skills related to the process of auditing the individual A&amp;I Regimes and their A&amp;I Teams in relation to ACSO 9001 and ensures the Army is aligned with ISO 9001 2015, therefore setting a national recognised standard.</w:t>
            </w:r>
          </w:p>
          <w:p w14:paraId="60FA43E4" w14:textId="77777777" w:rsidR="003719E5" w:rsidRPr="00A65192" w:rsidRDefault="003719E5" w:rsidP="003719E5">
            <w:pPr>
              <w:numPr>
                <w:ilvl w:val="0"/>
                <w:numId w:val="21"/>
              </w:numPr>
              <w:shd w:val="clear" w:color="auto" w:fill="FFFFFF"/>
              <w:spacing w:before="100" w:beforeAutospacing="1" w:after="100" w:afterAutospacing="1"/>
              <w:rPr>
                <w:rFonts w:ascii="Arial" w:hAnsi="Arial" w:cs="Arial"/>
                <w:bCs/>
                <w:sz w:val="22"/>
                <w:szCs w:val="22"/>
              </w:rPr>
            </w:pPr>
            <w:r w:rsidRPr="00A65192">
              <w:rPr>
                <w:rFonts w:ascii="Arial" w:hAnsi="Arial" w:cs="Arial"/>
                <w:bCs/>
                <w:sz w:val="22"/>
                <w:szCs w:val="22"/>
              </w:rPr>
              <w:t>The course provides A&amp;I Team Leaders with an insight to the fundamentals of auditing practices and provides practical experience in planning, performing and reporting the audit, and how to consider the issues related to managing the audit programme and the audit.</w:t>
            </w:r>
          </w:p>
          <w:p w14:paraId="2BF56DE1" w14:textId="639AB633" w:rsidR="00F423FE" w:rsidRPr="003719E5" w:rsidRDefault="003719E5" w:rsidP="00D032A2">
            <w:pPr>
              <w:numPr>
                <w:ilvl w:val="0"/>
                <w:numId w:val="21"/>
              </w:numPr>
              <w:shd w:val="clear" w:color="auto" w:fill="FFFFFF"/>
              <w:spacing w:before="100" w:beforeAutospacing="1" w:after="100" w:afterAutospacing="1"/>
              <w:rPr>
                <w:rFonts w:ascii="Arial" w:hAnsi="Arial" w:cs="Arial"/>
                <w:color w:val="943634" w:themeColor="accent2" w:themeShade="BF"/>
                <w:sz w:val="22"/>
                <w:szCs w:val="22"/>
              </w:rPr>
            </w:pPr>
            <w:r w:rsidRPr="00A65192">
              <w:rPr>
                <w:rFonts w:ascii="Arial" w:hAnsi="Arial" w:cs="Arial"/>
                <w:bCs/>
                <w:sz w:val="22"/>
                <w:szCs w:val="22"/>
              </w:rPr>
              <w:lastRenderedPageBreak/>
              <w:t xml:space="preserve">Demonstrates the process for determining the effectiveness of the Army’s individual Regimes A&amp;I management systems in achieving their objectives. </w:t>
            </w:r>
          </w:p>
        </w:tc>
      </w:tr>
      <w:tr w:rsidR="003E3F12" w:rsidRPr="008431C0" w14:paraId="7819C94B" w14:textId="77777777" w:rsidTr="7FCF4052">
        <w:tc>
          <w:tcPr>
            <w:tcW w:w="9209" w:type="dxa"/>
          </w:tcPr>
          <w:p w14:paraId="6A77BBB0" w14:textId="414CB7DE" w:rsidR="003E3F12" w:rsidRDefault="003E3F12" w:rsidP="003E3F12">
            <w:pPr>
              <w:rPr>
                <w:rFonts w:ascii="Arial" w:hAnsi="Arial" w:cs="Arial"/>
                <w:b/>
                <w:sz w:val="22"/>
                <w:szCs w:val="22"/>
              </w:rPr>
            </w:pPr>
            <w:r w:rsidRPr="00727C51">
              <w:rPr>
                <w:rFonts w:ascii="Arial" w:hAnsi="Arial" w:cs="Arial"/>
                <w:b/>
                <w:sz w:val="22"/>
                <w:szCs w:val="22"/>
              </w:rPr>
              <w:lastRenderedPageBreak/>
              <w:t>Scope</w:t>
            </w:r>
          </w:p>
          <w:p w14:paraId="3736845C" w14:textId="4180868D" w:rsidR="00D032A2" w:rsidRDefault="00D032A2" w:rsidP="003E3F12">
            <w:pPr>
              <w:rPr>
                <w:rFonts w:ascii="Arial" w:hAnsi="Arial" w:cs="Arial"/>
                <w:b/>
                <w:sz w:val="22"/>
                <w:szCs w:val="22"/>
              </w:rPr>
            </w:pPr>
          </w:p>
          <w:p w14:paraId="0E684747" w14:textId="5D394061" w:rsidR="003719E5" w:rsidRPr="001A49EE" w:rsidRDefault="002D7993" w:rsidP="003E3F12">
            <w:pPr>
              <w:rPr>
                <w:rFonts w:ascii="Arial" w:hAnsi="Arial" w:cs="Arial"/>
                <w:bCs/>
                <w:sz w:val="22"/>
                <w:szCs w:val="22"/>
              </w:rPr>
            </w:pPr>
            <w:r w:rsidRPr="001A49EE">
              <w:rPr>
                <w:rFonts w:ascii="Arial" w:hAnsi="Arial" w:cs="Arial"/>
                <w:bCs/>
                <w:sz w:val="22"/>
                <w:szCs w:val="22"/>
              </w:rPr>
              <w:t xml:space="preserve">The course </w:t>
            </w:r>
            <w:r w:rsidR="003F7BBF" w:rsidRPr="001A49EE">
              <w:rPr>
                <w:rFonts w:ascii="Arial" w:hAnsi="Arial" w:cs="Arial"/>
                <w:bCs/>
                <w:sz w:val="22"/>
                <w:szCs w:val="22"/>
              </w:rPr>
              <w:t xml:space="preserve">will </w:t>
            </w:r>
            <w:r w:rsidR="001A49EE" w:rsidRPr="001A49EE">
              <w:rPr>
                <w:rFonts w:ascii="Arial" w:hAnsi="Arial" w:cs="Arial"/>
                <w:bCs/>
                <w:sz w:val="22"/>
                <w:szCs w:val="22"/>
              </w:rPr>
              <w:t>require to be:</w:t>
            </w:r>
            <w:r w:rsidR="00D50C8A" w:rsidRPr="001A49EE">
              <w:rPr>
                <w:rFonts w:ascii="Arial" w:hAnsi="Arial" w:cs="Arial"/>
                <w:bCs/>
                <w:sz w:val="22"/>
                <w:szCs w:val="22"/>
              </w:rPr>
              <w:t xml:space="preserve"> </w:t>
            </w:r>
          </w:p>
          <w:p w14:paraId="63863A29" w14:textId="77777777" w:rsidR="00D50C8A" w:rsidRPr="001A49EE" w:rsidRDefault="00D50C8A" w:rsidP="003E3F12">
            <w:pPr>
              <w:rPr>
                <w:rFonts w:ascii="Arial" w:hAnsi="Arial" w:cs="Arial"/>
                <w:bCs/>
                <w:sz w:val="22"/>
                <w:szCs w:val="22"/>
              </w:rPr>
            </w:pPr>
          </w:p>
          <w:p w14:paraId="518322CB" w14:textId="457661BB" w:rsidR="00896D9A" w:rsidRPr="001A49EE" w:rsidRDefault="00E57D52" w:rsidP="00896D9A">
            <w:pPr>
              <w:rPr>
                <w:rFonts w:ascii="Arial" w:hAnsi="Arial" w:cs="Arial"/>
                <w:bCs/>
                <w:sz w:val="22"/>
                <w:szCs w:val="22"/>
              </w:rPr>
            </w:pPr>
            <w:r>
              <w:rPr>
                <w:rFonts w:ascii="Arial" w:hAnsi="Arial" w:cs="Arial"/>
                <w:bCs/>
                <w:sz w:val="22"/>
                <w:szCs w:val="22"/>
              </w:rPr>
              <w:t>5</w:t>
            </w:r>
            <w:r w:rsidR="00E20A4C" w:rsidRPr="001A49EE">
              <w:rPr>
                <w:rFonts w:ascii="Arial" w:hAnsi="Arial" w:cs="Arial"/>
                <w:bCs/>
                <w:sz w:val="22"/>
                <w:szCs w:val="22"/>
              </w:rPr>
              <w:t>-day</w:t>
            </w:r>
            <w:r w:rsidR="00896D9A" w:rsidRPr="001A49EE">
              <w:rPr>
                <w:rFonts w:ascii="Arial" w:hAnsi="Arial" w:cs="Arial"/>
                <w:bCs/>
                <w:sz w:val="22"/>
                <w:szCs w:val="22"/>
              </w:rPr>
              <w:t xml:space="preserve"> I</w:t>
            </w:r>
            <w:r w:rsidR="006B151E" w:rsidRPr="001A49EE">
              <w:rPr>
                <w:rFonts w:ascii="Arial" w:hAnsi="Arial" w:cs="Arial"/>
                <w:bCs/>
                <w:sz w:val="22"/>
                <w:szCs w:val="22"/>
              </w:rPr>
              <w:t xml:space="preserve">nternational </w:t>
            </w:r>
            <w:r w:rsidR="00896D9A" w:rsidRPr="001A49EE">
              <w:rPr>
                <w:rFonts w:ascii="Arial" w:hAnsi="Arial" w:cs="Arial"/>
                <w:bCs/>
                <w:sz w:val="22"/>
                <w:szCs w:val="22"/>
              </w:rPr>
              <w:t>R</w:t>
            </w:r>
            <w:r w:rsidR="006B151E" w:rsidRPr="001A49EE">
              <w:rPr>
                <w:rFonts w:ascii="Arial" w:hAnsi="Arial" w:cs="Arial"/>
                <w:bCs/>
                <w:sz w:val="22"/>
                <w:szCs w:val="22"/>
              </w:rPr>
              <w:t xml:space="preserve">egister </w:t>
            </w:r>
            <w:r w:rsidR="00797F8F" w:rsidRPr="001A49EE">
              <w:rPr>
                <w:rFonts w:ascii="Arial" w:hAnsi="Arial" w:cs="Arial"/>
                <w:bCs/>
                <w:sz w:val="22"/>
                <w:szCs w:val="22"/>
              </w:rPr>
              <w:t xml:space="preserve">of </w:t>
            </w:r>
            <w:r w:rsidR="00896D9A" w:rsidRPr="001A49EE">
              <w:rPr>
                <w:rFonts w:ascii="Arial" w:hAnsi="Arial" w:cs="Arial"/>
                <w:bCs/>
                <w:sz w:val="22"/>
                <w:szCs w:val="22"/>
              </w:rPr>
              <w:t>C</w:t>
            </w:r>
            <w:r w:rsidR="00797F8F" w:rsidRPr="001A49EE">
              <w:rPr>
                <w:rFonts w:ascii="Arial" w:hAnsi="Arial" w:cs="Arial"/>
                <w:bCs/>
                <w:sz w:val="22"/>
                <w:szCs w:val="22"/>
              </w:rPr>
              <w:t xml:space="preserve">ertificated </w:t>
            </w:r>
            <w:r w:rsidR="00896D9A" w:rsidRPr="001A49EE">
              <w:rPr>
                <w:rFonts w:ascii="Arial" w:hAnsi="Arial" w:cs="Arial"/>
                <w:bCs/>
                <w:sz w:val="22"/>
                <w:szCs w:val="22"/>
              </w:rPr>
              <w:t>A</w:t>
            </w:r>
            <w:r w:rsidR="00797F8F" w:rsidRPr="001A49EE">
              <w:rPr>
                <w:rFonts w:ascii="Arial" w:hAnsi="Arial" w:cs="Arial"/>
                <w:bCs/>
                <w:sz w:val="22"/>
                <w:szCs w:val="22"/>
              </w:rPr>
              <w:t>uditors</w:t>
            </w:r>
            <w:r w:rsidR="009A039C" w:rsidRPr="001A49EE">
              <w:rPr>
                <w:rFonts w:ascii="Arial" w:hAnsi="Arial" w:cs="Arial"/>
                <w:bCs/>
                <w:sz w:val="22"/>
                <w:szCs w:val="22"/>
              </w:rPr>
              <w:t xml:space="preserve"> (</w:t>
            </w:r>
            <w:r w:rsidR="00935AF8" w:rsidRPr="001A49EE">
              <w:rPr>
                <w:rFonts w:ascii="Arial" w:hAnsi="Arial" w:cs="Arial"/>
                <w:bCs/>
                <w:sz w:val="22"/>
                <w:szCs w:val="22"/>
              </w:rPr>
              <w:t>IRCA)</w:t>
            </w:r>
            <w:r w:rsidR="00797F8F" w:rsidRPr="001A49EE">
              <w:rPr>
                <w:rFonts w:ascii="Arial" w:hAnsi="Arial" w:cs="Arial"/>
                <w:bCs/>
                <w:sz w:val="22"/>
                <w:szCs w:val="22"/>
              </w:rPr>
              <w:t xml:space="preserve"> </w:t>
            </w:r>
            <w:r w:rsidR="00896D9A" w:rsidRPr="001A49EE">
              <w:rPr>
                <w:rFonts w:ascii="Arial" w:hAnsi="Arial" w:cs="Arial"/>
                <w:bCs/>
                <w:sz w:val="22"/>
                <w:szCs w:val="22"/>
              </w:rPr>
              <w:t>/</w:t>
            </w:r>
            <w:r w:rsidR="00797F8F" w:rsidRPr="001A49EE">
              <w:rPr>
                <w:rFonts w:ascii="Arial" w:hAnsi="Arial" w:cs="Arial"/>
                <w:bCs/>
                <w:sz w:val="22"/>
                <w:szCs w:val="22"/>
              </w:rPr>
              <w:t xml:space="preserve"> </w:t>
            </w:r>
            <w:r w:rsidR="00896D9A" w:rsidRPr="001A49EE">
              <w:rPr>
                <w:rFonts w:ascii="Arial" w:hAnsi="Arial" w:cs="Arial"/>
                <w:bCs/>
                <w:sz w:val="22"/>
                <w:szCs w:val="22"/>
              </w:rPr>
              <w:t>C</w:t>
            </w:r>
            <w:r w:rsidR="00797F8F" w:rsidRPr="001A49EE">
              <w:rPr>
                <w:rFonts w:ascii="Arial" w:hAnsi="Arial" w:cs="Arial"/>
                <w:bCs/>
                <w:sz w:val="22"/>
                <w:szCs w:val="22"/>
              </w:rPr>
              <w:t xml:space="preserve">hartered </w:t>
            </w:r>
            <w:r w:rsidR="00896D9A" w:rsidRPr="001A49EE">
              <w:rPr>
                <w:rFonts w:ascii="Arial" w:hAnsi="Arial" w:cs="Arial"/>
                <w:bCs/>
                <w:sz w:val="22"/>
                <w:szCs w:val="22"/>
              </w:rPr>
              <w:t>Q</w:t>
            </w:r>
            <w:r w:rsidR="009A039C" w:rsidRPr="001A49EE">
              <w:rPr>
                <w:rFonts w:ascii="Arial" w:hAnsi="Arial" w:cs="Arial"/>
                <w:bCs/>
                <w:sz w:val="22"/>
                <w:szCs w:val="22"/>
              </w:rPr>
              <w:t xml:space="preserve">uality </w:t>
            </w:r>
            <w:r w:rsidR="00896D9A" w:rsidRPr="001A49EE">
              <w:rPr>
                <w:rFonts w:ascii="Arial" w:hAnsi="Arial" w:cs="Arial"/>
                <w:bCs/>
                <w:sz w:val="22"/>
                <w:szCs w:val="22"/>
              </w:rPr>
              <w:t>I</w:t>
            </w:r>
            <w:r w:rsidR="009A039C" w:rsidRPr="001A49EE">
              <w:rPr>
                <w:rFonts w:ascii="Arial" w:hAnsi="Arial" w:cs="Arial"/>
                <w:bCs/>
                <w:sz w:val="22"/>
                <w:szCs w:val="22"/>
              </w:rPr>
              <w:t>nstitu</w:t>
            </w:r>
            <w:r w:rsidR="00935AF8" w:rsidRPr="001A49EE">
              <w:rPr>
                <w:rFonts w:ascii="Arial" w:hAnsi="Arial" w:cs="Arial"/>
                <w:bCs/>
                <w:sz w:val="22"/>
                <w:szCs w:val="22"/>
              </w:rPr>
              <w:t>t</w:t>
            </w:r>
            <w:r w:rsidR="009A039C" w:rsidRPr="001A49EE">
              <w:rPr>
                <w:rFonts w:ascii="Arial" w:hAnsi="Arial" w:cs="Arial"/>
                <w:bCs/>
                <w:sz w:val="22"/>
                <w:szCs w:val="22"/>
              </w:rPr>
              <w:t>e</w:t>
            </w:r>
            <w:r w:rsidR="00935AF8" w:rsidRPr="001A49EE">
              <w:rPr>
                <w:rFonts w:ascii="Arial" w:hAnsi="Arial" w:cs="Arial"/>
                <w:bCs/>
                <w:sz w:val="22"/>
                <w:szCs w:val="22"/>
              </w:rPr>
              <w:t xml:space="preserve"> (CQI)</w:t>
            </w:r>
            <w:r w:rsidR="00C328B4" w:rsidRPr="001A49EE">
              <w:rPr>
                <w:rFonts w:ascii="Arial" w:hAnsi="Arial" w:cs="Arial"/>
                <w:bCs/>
                <w:sz w:val="22"/>
                <w:szCs w:val="22"/>
              </w:rPr>
              <w:t xml:space="preserve"> </w:t>
            </w:r>
            <w:r w:rsidR="00896D9A" w:rsidRPr="001A49EE">
              <w:rPr>
                <w:rFonts w:ascii="Arial" w:hAnsi="Arial" w:cs="Arial"/>
                <w:bCs/>
                <w:sz w:val="22"/>
                <w:szCs w:val="22"/>
              </w:rPr>
              <w:t xml:space="preserve">registered </w:t>
            </w:r>
            <w:r w:rsidR="0068187C" w:rsidRPr="001A49EE">
              <w:rPr>
                <w:rFonts w:ascii="Arial" w:hAnsi="Arial" w:cs="Arial"/>
                <w:bCs/>
                <w:sz w:val="22"/>
                <w:szCs w:val="22"/>
              </w:rPr>
              <w:t>Quality Management System (</w:t>
            </w:r>
            <w:r w:rsidR="00896D9A" w:rsidRPr="001A49EE">
              <w:rPr>
                <w:rFonts w:ascii="Arial" w:hAnsi="Arial" w:cs="Arial"/>
                <w:bCs/>
                <w:sz w:val="22"/>
                <w:szCs w:val="22"/>
              </w:rPr>
              <w:t>QMS</w:t>
            </w:r>
            <w:r w:rsidR="0068187C" w:rsidRPr="001A49EE">
              <w:rPr>
                <w:rFonts w:ascii="Arial" w:hAnsi="Arial" w:cs="Arial"/>
                <w:bCs/>
                <w:sz w:val="22"/>
                <w:szCs w:val="22"/>
              </w:rPr>
              <w:t>)</w:t>
            </w:r>
            <w:r w:rsidR="00C328B4" w:rsidRPr="001A49EE">
              <w:rPr>
                <w:rFonts w:ascii="Arial" w:hAnsi="Arial" w:cs="Arial"/>
                <w:bCs/>
                <w:sz w:val="22"/>
                <w:szCs w:val="22"/>
              </w:rPr>
              <w:t xml:space="preserve"> </w:t>
            </w:r>
            <w:r w:rsidR="00896D9A" w:rsidRPr="001A49EE">
              <w:rPr>
                <w:rFonts w:ascii="Arial" w:hAnsi="Arial" w:cs="Arial"/>
                <w:bCs/>
                <w:sz w:val="22"/>
                <w:szCs w:val="22"/>
              </w:rPr>
              <w:t>(ISO 9001:2015) Lead Auditor Course</w:t>
            </w:r>
            <w:r>
              <w:rPr>
                <w:rFonts w:ascii="Arial" w:hAnsi="Arial" w:cs="Arial"/>
                <w:bCs/>
                <w:sz w:val="22"/>
                <w:szCs w:val="22"/>
              </w:rPr>
              <w:t xml:space="preserve"> </w:t>
            </w:r>
            <w:r w:rsidRPr="00E57D52">
              <w:rPr>
                <w:rFonts w:ascii="Arial" w:hAnsi="Arial" w:cs="Arial"/>
                <w:bCs/>
                <w:sz w:val="22"/>
                <w:szCs w:val="22"/>
              </w:rPr>
              <w:t>with an additional half day or full day for the exam</w:t>
            </w:r>
            <w:r w:rsidR="0036357E" w:rsidRPr="001A49EE">
              <w:rPr>
                <w:rFonts w:ascii="Arial" w:hAnsi="Arial" w:cs="Arial"/>
                <w:bCs/>
                <w:sz w:val="22"/>
                <w:szCs w:val="22"/>
              </w:rPr>
              <w:t>. (CA and the attendees are to arrange this)</w:t>
            </w:r>
          </w:p>
          <w:p w14:paraId="2EDAA1D6" w14:textId="77777777" w:rsidR="00896D9A" w:rsidRPr="00727C51" w:rsidRDefault="00896D9A" w:rsidP="00896D9A">
            <w:pPr>
              <w:rPr>
                <w:rFonts w:ascii="Arial" w:hAnsi="Arial" w:cs="Arial"/>
                <w:bCs/>
                <w:color w:val="943634" w:themeColor="accent2" w:themeShade="BF"/>
                <w:sz w:val="22"/>
                <w:szCs w:val="22"/>
              </w:rPr>
            </w:pPr>
          </w:p>
          <w:p w14:paraId="147F4B4A" w14:textId="338D72F0" w:rsidR="00896D9A" w:rsidRPr="00EF0673" w:rsidRDefault="00C328B4" w:rsidP="00896D9A">
            <w:pPr>
              <w:rPr>
                <w:rFonts w:ascii="Arial" w:hAnsi="Arial" w:cs="Arial"/>
                <w:bCs/>
                <w:sz w:val="22"/>
                <w:szCs w:val="22"/>
              </w:rPr>
            </w:pPr>
            <w:r w:rsidRPr="00EF0673">
              <w:rPr>
                <w:rFonts w:ascii="Arial" w:hAnsi="Arial" w:cs="Arial"/>
                <w:bCs/>
                <w:sz w:val="22"/>
                <w:szCs w:val="22"/>
              </w:rPr>
              <w:t>A</w:t>
            </w:r>
            <w:r w:rsidR="00896D9A" w:rsidRPr="00EF0673">
              <w:rPr>
                <w:rFonts w:ascii="Arial" w:hAnsi="Arial" w:cs="Arial"/>
                <w:bCs/>
                <w:sz w:val="22"/>
                <w:szCs w:val="22"/>
              </w:rPr>
              <w:t xml:space="preserve"> course is designed for </w:t>
            </w:r>
            <w:r w:rsidR="007D57EC" w:rsidRPr="00EF0673">
              <w:rPr>
                <w:rFonts w:ascii="Arial" w:hAnsi="Arial" w:cs="Arial"/>
                <w:bCs/>
                <w:sz w:val="22"/>
                <w:szCs w:val="22"/>
              </w:rPr>
              <w:t xml:space="preserve">a minimum of 8 </w:t>
            </w:r>
            <w:r w:rsidR="00EF0673" w:rsidRPr="00EF0673">
              <w:rPr>
                <w:rFonts w:ascii="Arial" w:hAnsi="Arial" w:cs="Arial"/>
                <w:bCs/>
                <w:sz w:val="22"/>
                <w:szCs w:val="22"/>
              </w:rPr>
              <w:t xml:space="preserve">and a </w:t>
            </w:r>
            <w:r w:rsidRPr="00EF0673">
              <w:rPr>
                <w:rFonts w:ascii="Arial" w:hAnsi="Arial" w:cs="Arial"/>
                <w:bCs/>
                <w:sz w:val="22"/>
                <w:szCs w:val="22"/>
              </w:rPr>
              <w:t>max</w:t>
            </w:r>
            <w:r w:rsidR="00CB5DB9" w:rsidRPr="00EF0673">
              <w:rPr>
                <w:rFonts w:ascii="Arial" w:hAnsi="Arial" w:cs="Arial"/>
                <w:bCs/>
                <w:sz w:val="22"/>
                <w:szCs w:val="22"/>
              </w:rPr>
              <w:t xml:space="preserve">imum of </w:t>
            </w:r>
            <w:r w:rsidR="00896D9A" w:rsidRPr="00EF0673">
              <w:rPr>
                <w:rFonts w:ascii="Arial" w:hAnsi="Arial" w:cs="Arial"/>
                <w:bCs/>
                <w:sz w:val="22"/>
                <w:szCs w:val="22"/>
              </w:rPr>
              <w:t>12 Students</w:t>
            </w:r>
            <w:r w:rsidR="00593931" w:rsidRPr="00EF0673">
              <w:rPr>
                <w:rFonts w:ascii="Arial" w:hAnsi="Arial" w:cs="Arial"/>
                <w:bCs/>
                <w:sz w:val="22"/>
                <w:szCs w:val="22"/>
              </w:rPr>
              <w:t xml:space="preserve"> per course</w:t>
            </w:r>
            <w:r w:rsidR="006C74A9" w:rsidRPr="00EF0673">
              <w:rPr>
                <w:rFonts w:ascii="Arial" w:hAnsi="Arial" w:cs="Arial"/>
                <w:bCs/>
                <w:sz w:val="22"/>
                <w:szCs w:val="22"/>
              </w:rPr>
              <w:t xml:space="preserve"> and it</w:t>
            </w:r>
            <w:r w:rsidR="005E4B51" w:rsidRPr="00EF0673">
              <w:rPr>
                <w:rFonts w:ascii="Arial" w:hAnsi="Arial" w:cs="Arial"/>
                <w:bCs/>
                <w:sz w:val="22"/>
                <w:szCs w:val="22"/>
              </w:rPr>
              <w:t xml:space="preserve"> is </w:t>
            </w:r>
            <w:r w:rsidR="00BB4448" w:rsidRPr="00EF0673">
              <w:rPr>
                <w:rFonts w:ascii="Arial" w:hAnsi="Arial" w:cs="Arial"/>
                <w:bCs/>
                <w:sz w:val="22"/>
                <w:szCs w:val="22"/>
              </w:rPr>
              <w:t>to be held online</w:t>
            </w:r>
            <w:r w:rsidR="006C74A9" w:rsidRPr="00EF0673">
              <w:rPr>
                <w:rFonts w:ascii="Arial" w:hAnsi="Arial" w:cs="Arial"/>
                <w:bCs/>
                <w:sz w:val="22"/>
                <w:szCs w:val="22"/>
              </w:rPr>
              <w:t>.</w:t>
            </w:r>
          </w:p>
          <w:p w14:paraId="7278005D" w14:textId="77777777" w:rsidR="00896D9A" w:rsidRPr="00727C51" w:rsidRDefault="00896D9A" w:rsidP="003E3F12">
            <w:pPr>
              <w:rPr>
                <w:rFonts w:ascii="Arial" w:hAnsi="Arial" w:cs="Arial"/>
                <w:bCs/>
                <w:color w:val="943634" w:themeColor="accent2" w:themeShade="BF"/>
                <w:sz w:val="22"/>
                <w:szCs w:val="22"/>
              </w:rPr>
            </w:pPr>
          </w:p>
          <w:p w14:paraId="00B2EF9E" w14:textId="311D5EF0" w:rsidR="003719E5" w:rsidRPr="00EF0673" w:rsidRDefault="00EF0673" w:rsidP="003E3F12">
            <w:pPr>
              <w:rPr>
                <w:rFonts w:ascii="Arial" w:hAnsi="Arial" w:cs="Arial"/>
                <w:bCs/>
                <w:sz w:val="22"/>
                <w:szCs w:val="22"/>
              </w:rPr>
            </w:pPr>
            <w:r>
              <w:rPr>
                <w:rFonts w:ascii="Arial" w:hAnsi="Arial" w:cs="Arial"/>
                <w:bCs/>
                <w:sz w:val="22"/>
                <w:szCs w:val="22"/>
              </w:rPr>
              <w:t xml:space="preserve">Students </w:t>
            </w:r>
            <w:r w:rsidR="00A22FF2">
              <w:rPr>
                <w:rFonts w:ascii="Arial" w:hAnsi="Arial" w:cs="Arial"/>
                <w:bCs/>
                <w:sz w:val="22"/>
                <w:szCs w:val="22"/>
              </w:rPr>
              <w:t>to</w:t>
            </w:r>
            <w:r>
              <w:rPr>
                <w:rFonts w:ascii="Arial" w:hAnsi="Arial" w:cs="Arial"/>
                <w:bCs/>
                <w:sz w:val="22"/>
                <w:szCs w:val="22"/>
              </w:rPr>
              <w:t xml:space="preserve"> receive </w:t>
            </w:r>
            <w:r w:rsidR="008D771C">
              <w:rPr>
                <w:rFonts w:ascii="Arial" w:hAnsi="Arial" w:cs="Arial"/>
                <w:bCs/>
                <w:sz w:val="22"/>
                <w:szCs w:val="22"/>
              </w:rPr>
              <w:t>an</w:t>
            </w:r>
            <w:r>
              <w:rPr>
                <w:rFonts w:ascii="Arial" w:hAnsi="Arial" w:cs="Arial"/>
                <w:bCs/>
                <w:sz w:val="22"/>
                <w:szCs w:val="22"/>
              </w:rPr>
              <w:t xml:space="preserve"> </w:t>
            </w:r>
            <w:r w:rsidR="00896D9A" w:rsidRPr="00EF0673">
              <w:rPr>
                <w:rFonts w:ascii="Arial" w:hAnsi="Arial" w:cs="Arial"/>
                <w:bCs/>
                <w:sz w:val="22"/>
                <w:szCs w:val="22"/>
              </w:rPr>
              <w:t>IRCA/CQI registered certificate</w:t>
            </w:r>
            <w:r w:rsidR="00C328B4" w:rsidRPr="00EF0673">
              <w:rPr>
                <w:rFonts w:ascii="Arial" w:hAnsi="Arial" w:cs="Arial"/>
                <w:bCs/>
                <w:sz w:val="22"/>
                <w:szCs w:val="22"/>
              </w:rPr>
              <w:t xml:space="preserve"> on </w:t>
            </w:r>
            <w:r w:rsidR="008B4CAA" w:rsidRPr="00EF0673">
              <w:rPr>
                <w:rFonts w:ascii="Arial" w:hAnsi="Arial" w:cs="Arial"/>
                <w:bCs/>
                <w:sz w:val="22"/>
                <w:szCs w:val="22"/>
              </w:rPr>
              <w:t xml:space="preserve">successful </w:t>
            </w:r>
            <w:r w:rsidR="00C328B4" w:rsidRPr="00EF0673">
              <w:rPr>
                <w:rFonts w:ascii="Arial" w:hAnsi="Arial" w:cs="Arial"/>
                <w:bCs/>
                <w:sz w:val="22"/>
                <w:szCs w:val="22"/>
              </w:rPr>
              <w:t>completion</w:t>
            </w:r>
            <w:r w:rsidR="008B4CAA" w:rsidRPr="00EF0673">
              <w:rPr>
                <w:rFonts w:ascii="Arial" w:hAnsi="Arial" w:cs="Arial"/>
                <w:bCs/>
                <w:sz w:val="22"/>
                <w:szCs w:val="22"/>
              </w:rPr>
              <w:t xml:space="preserve"> of course.</w:t>
            </w:r>
          </w:p>
          <w:p w14:paraId="24E56064" w14:textId="0EAF949A" w:rsidR="00A878DC" w:rsidRPr="00727C51" w:rsidRDefault="00A878DC" w:rsidP="003E3F12">
            <w:pPr>
              <w:rPr>
                <w:rFonts w:ascii="Arial" w:hAnsi="Arial" w:cs="Arial"/>
                <w:bCs/>
                <w:color w:val="943634" w:themeColor="accent2" w:themeShade="BF"/>
                <w:sz w:val="22"/>
                <w:szCs w:val="22"/>
              </w:rPr>
            </w:pPr>
          </w:p>
          <w:p w14:paraId="00E49B3C" w14:textId="41041D42" w:rsidR="00A878DC" w:rsidRPr="00E66A65" w:rsidRDefault="00E66A65" w:rsidP="003E3F12">
            <w:pPr>
              <w:rPr>
                <w:rFonts w:ascii="Arial" w:hAnsi="Arial" w:cs="Arial"/>
                <w:bCs/>
                <w:sz w:val="22"/>
                <w:szCs w:val="22"/>
              </w:rPr>
            </w:pPr>
            <w:r>
              <w:rPr>
                <w:rFonts w:ascii="Arial" w:hAnsi="Arial" w:cs="Arial"/>
                <w:bCs/>
                <w:sz w:val="22"/>
                <w:szCs w:val="22"/>
              </w:rPr>
              <w:t xml:space="preserve">Timings - </w:t>
            </w:r>
            <w:r w:rsidR="00D34CE4">
              <w:rPr>
                <w:rFonts w:ascii="Arial" w:hAnsi="Arial" w:cs="Arial"/>
                <w:bCs/>
                <w:sz w:val="22"/>
                <w:szCs w:val="22"/>
              </w:rPr>
              <w:t>i</w:t>
            </w:r>
            <w:r w:rsidR="00A878DC" w:rsidRPr="00E66A65">
              <w:rPr>
                <w:rFonts w:ascii="Arial" w:hAnsi="Arial" w:cs="Arial"/>
                <w:bCs/>
                <w:sz w:val="22"/>
                <w:szCs w:val="22"/>
              </w:rPr>
              <w:t xml:space="preserve">deally </w:t>
            </w:r>
            <w:r>
              <w:rPr>
                <w:rFonts w:ascii="Arial" w:hAnsi="Arial" w:cs="Arial"/>
                <w:bCs/>
                <w:sz w:val="22"/>
                <w:szCs w:val="22"/>
              </w:rPr>
              <w:t xml:space="preserve">each course is to be </w:t>
            </w:r>
            <w:r w:rsidR="00A878DC" w:rsidRPr="00E66A65">
              <w:rPr>
                <w:rFonts w:ascii="Arial" w:hAnsi="Arial" w:cs="Arial"/>
                <w:bCs/>
                <w:sz w:val="22"/>
                <w:szCs w:val="22"/>
              </w:rPr>
              <w:t>0900 – 1</w:t>
            </w:r>
            <w:r w:rsidR="00A170AD" w:rsidRPr="00E66A65">
              <w:rPr>
                <w:rFonts w:ascii="Arial" w:hAnsi="Arial" w:cs="Arial"/>
                <w:bCs/>
                <w:sz w:val="22"/>
                <w:szCs w:val="22"/>
              </w:rPr>
              <w:t>7</w:t>
            </w:r>
            <w:r w:rsidR="00A878DC" w:rsidRPr="00E66A65">
              <w:rPr>
                <w:rFonts w:ascii="Arial" w:hAnsi="Arial" w:cs="Arial"/>
                <w:bCs/>
                <w:sz w:val="22"/>
                <w:szCs w:val="22"/>
              </w:rPr>
              <w:t>00 with a</w:t>
            </w:r>
            <w:r w:rsidR="004E217D" w:rsidRPr="00E66A65">
              <w:rPr>
                <w:rFonts w:ascii="Arial" w:hAnsi="Arial" w:cs="Arial"/>
                <w:bCs/>
                <w:sz w:val="22"/>
                <w:szCs w:val="22"/>
              </w:rPr>
              <w:t>n</w:t>
            </w:r>
            <w:r w:rsidR="00882BDF" w:rsidRPr="00E66A65">
              <w:rPr>
                <w:rFonts w:ascii="Arial" w:hAnsi="Arial" w:cs="Arial"/>
                <w:bCs/>
                <w:sz w:val="22"/>
                <w:szCs w:val="22"/>
              </w:rPr>
              <w:t xml:space="preserve"> </w:t>
            </w:r>
            <w:r w:rsidR="00A878DC" w:rsidRPr="00E66A65">
              <w:rPr>
                <w:rFonts w:ascii="Arial" w:hAnsi="Arial" w:cs="Arial"/>
                <w:bCs/>
                <w:sz w:val="22"/>
                <w:szCs w:val="22"/>
              </w:rPr>
              <w:t>hour lunch break and two 15 min comfort break</w:t>
            </w:r>
            <w:r w:rsidR="00D34CE4">
              <w:rPr>
                <w:rFonts w:ascii="Arial" w:hAnsi="Arial" w:cs="Arial"/>
                <w:bCs/>
                <w:sz w:val="22"/>
                <w:szCs w:val="22"/>
              </w:rPr>
              <w:t>s (</w:t>
            </w:r>
            <w:r w:rsidR="00A878DC" w:rsidRPr="00E66A65">
              <w:rPr>
                <w:rFonts w:ascii="Arial" w:hAnsi="Arial" w:cs="Arial"/>
                <w:bCs/>
                <w:sz w:val="22"/>
                <w:szCs w:val="22"/>
              </w:rPr>
              <w:t>AM and PM</w:t>
            </w:r>
            <w:r w:rsidR="00D34CE4">
              <w:rPr>
                <w:rFonts w:ascii="Arial" w:hAnsi="Arial" w:cs="Arial"/>
                <w:bCs/>
                <w:sz w:val="22"/>
                <w:szCs w:val="22"/>
              </w:rPr>
              <w:t xml:space="preserve">) and be </w:t>
            </w:r>
            <w:r w:rsidR="00A878DC" w:rsidRPr="00E66A65">
              <w:rPr>
                <w:rFonts w:ascii="Arial" w:hAnsi="Arial" w:cs="Arial"/>
                <w:bCs/>
                <w:sz w:val="22"/>
                <w:szCs w:val="22"/>
              </w:rPr>
              <w:t>Mon to Fri only</w:t>
            </w:r>
            <w:r w:rsidR="00882BDF" w:rsidRPr="00E66A65">
              <w:rPr>
                <w:rFonts w:ascii="Arial" w:hAnsi="Arial" w:cs="Arial"/>
                <w:bCs/>
                <w:sz w:val="22"/>
                <w:szCs w:val="22"/>
              </w:rPr>
              <w:t xml:space="preserve">. </w:t>
            </w:r>
            <w:r w:rsidR="000B2165" w:rsidRPr="00E66A65">
              <w:rPr>
                <w:rFonts w:ascii="Arial" w:hAnsi="Arial" w:cs="Arial"/>
                <w:bCs/>
                <w:sz w:val="22"/>
                <w:szCs w:val="22"/>
              </w:rPr>
              <w:t>The e</w:t>
            </w:r>
            <w:r w:rsidR="004E217D" w:rsidRPr="00E66A65">
              <w:rPr>
                <w:rFonts w:ascii="Arial" w:hAnsi="Arial" w:cs="Arial"/>
                <w:bCs/>
                <w:sz w:val="22"/>
                <w:szCs w:val="22"/>
              </w:rPr>
              <w:t xml:space="preserve">xam </w:t>
            </w:r>
            <w:r w:rsidR="00A81D85" w:rsidRPr="00E66A65">
              <w:rPr>
                <w:rFonts w:ascii="Arial" w:hAnsi="Arial" w:cs="Arial"/>
                <w:bCs/>
                <w:sz w:val="22"/>
                <w:szCs w:val="22"/>
              </w:rPr>
              <w:t xml:space="preserve">is </w:t>
            </w:r>
            <w:r w:rsidR="004E217D" w:rsidRPr="00E66A65">
              <w:rPr>
                <w:rFonts w:ascii="Arial" w:hAnsi="Arial" w:cs="Arial"/>
                <w:bCs/>
                <w:sz w:val="22"/>
                <w:szCs w:val="22"/>
              </w:rPr>
              <w:t>to be conducted on the Monday (</w:t>
            </w:r>
            <w:r w:rsidR="00CA61C8">
              <w:rPr>
                <w:rFonts w:ascii="Arial" w:hAnsi="Arial" w:cs="Arial"/>
                <w:bCs/>
                <w:sz w:val="22"/>
                <w:szCs w:val="22"/>
              </w:rPr>
              <w:t xml:space="preserve">preferably) </w:t>
            </w:r>
            <w:r w:rsidR="00955F74" w:rsidRPr="00E66A65">
              <w:rPr>
                <w:rFonts w:ascii="Arial" w:hAnsi="Arial" w:cs="Arial"/>
                <w:bCs/>
                <w:sz w:val="22"/>
                <w:szCs w:val="22"/>
              </w:rPr>
              <w:t>o</w:t>
            </w:r>
            <w:r w:rsidR="00A30566" w:rsidRPr="00E66A65">
              <w:rPr>
                <w:rFonts w:ascii="Arial" w:hAnsi="Arial" w:cs="Arial"/>
                <w:bCs/>
                <w:sz w:val="22"/>
                <w:szCs w:val="22"/>
              </w:rPr>
              <w:t xml:space="preserve">r </w:t>
            </w:r>
            <w:r w:rsidR="00722F66">
              <w:rPr>
                <w:rFonts w:ascii="Arial" w:hAnsi="Arial" w:cs="Arial"/>
                <w:bCs/>
                <w:sz w:val="22"/>
                <w:szCs w:val="22"/>
              </w:rPr>
              <w:t xml:space="preserve">any day </w:t>
            </w:r>
            <w:r w:rsidR="00CA61C8">
              <w:rPr>
                <w:rFonts w:ascii="Arial" w:hAnsi="Arial" w:cs="Arial"/>
                <w:bCs/>
                <w:sz w:val="22"/>
                <w:szCs w:val="22"/>
              </w:rPr>
              <w:t xml:space="preserve">in </w:t>
            </w:r>
            <w:r w:rsidR="00A30566" w:rsidRPr="00E66A65">
              <w:rPr>
                <w:rFonts w:ascii="Arial" w:hAnsi="Arial" w:cs="Arial"/>
                <w:bCs/>
                <w:sz w:val="22"/>
                <w:szCs w:val="22"/>
              </w:rPr>
              <w:t>the week following the course</w:t>
            </w:r>
            <w:r w:rsidR="00CA61C8">
              <w:rPr>
                <w:rFonts w:ascii="Arial" w:hAnsi="Arial" w:cs="Arial"/>
                <w:bCs/>
                <w:sz w:val="22"/>
                <w:szCs w:val="22"/>
              </w:rPr>
              <w:t xml:space="preserve"> only</w:t>
            </w:r>
            <w:r w:rsidR="00A30566" w:rsidRPr="00E66A65">
              <w:rPr>
                <w:rFonts w:ascii="Arial" w:hAnsi="Arial" w:cs="Arial"/>
                <w:bCs/>
                <w:sz w:val="22"/>
                <w:szCs w:val="22"/>
              </w:rPr>
              <w:t xml:space="preserve">. </w:t>
            </w:r>
          </w:p>
          <w:p w14:paraId="397A91A3" w14:textId="2E31F661" w:rsidR="00882BDF" w:rsidRPr="00727C51" w:rsidRDefault="00882BDF" w:rsidP="003E3F12">
            <w:pPr>
              <w:rPr>
                <w:rFonts w:ascii="Arial" w:hAnsi="Arial" w:cs="Arial"/>
                <w:bCs/>
                <w:color w:val="943634" w:themeColor="accent2" w:themeShade="BF"/>
                <w:sz w:val="22"/>
                <w:szCs w:val="22"/>
              </w:rPr>
            </w:pPr>
          </w:p>
          <w:p w14:paraId="4681A02B" w14:textId="15B3DE27" w:rsidR="00882BDF" w:rsidRPr="00727C51" w:rsidRDefault="00882BDF" w:rsidP="003E3F12">
            <w:pPr>
              <w:rPr>
                <w:rFonts w:ascii="Arial" w:hAnsi="Arial" w:cs="Arial"/>
                <w:bCs/>
                <w:color w:val="943634" w:themeColor="accent2" w:themeShade="BF"/>
                <w:sz w:val="22"/>
                <w:szCs w:val="22"/>
              </w:rPr>
            </w:pPr>
            <w:r w:rsidRPr="00CA61C8">
              <w:rPr>
                <w:rFonts w:ascii="Arial" w:hAnsi="Arial" w:cs="Arial"/>
                <w:bCs/>
                <w:sz w:val="22"/>
                <w:szCs w:val="22"/>
              </w:rPr>
              <w:t>Ability to book course date</w:t>
            </w:r>
            <w:r w:rsidR="004E217D" w:rsidRPr="00CA61C8">
              <w:rPr>
                <w:rFonts w:ascii="Arial" w:hAnsi="Arial" w:cs="Arial"/>
                <w:bCs/>
                <w:sz w:val="22"/>
                <w:szCs w:val="22"/>
              </w:rPr>
              <w:t>s</w:t>
            </w:r>
            <w:r w:rsidRPr="00CA61C8">
              <w:rPr>
                <w:rFonts w:ascii="Arial" w:hAnsi="Arial" w:cs="Arial"/>
                <w:bCs/>
                <w:sz w:val="22"/>
                <w:szCs w:val="22"/>
              </w:rPr>
              <w:t xml:space="preserve"> </w:t>
            </w:r>
            <w:r w:rsidR="004F05D5">
              <w:rPr>
                <w:rFonts w:ascii="Arial" w:hAnsi="Arial" w:cs="Arial"/>
                <w:bCs/>
                <w:sz w:val="22"/>
                <w:szCs w:val="22"/>
              </w:rPr>
              <w:t>12</w:t>
            </w:r>
            <w:r w:rsidRPr="00CA61C8">
              <w:rPr>
                <w:rFonts w:ascii="Arial" w:hAnsi="Arial" w:cs="Arial"/>
                <w:bCs/>
                <w:sz w:val="22"/>
                <w:szCs w:val="22"/>
              </w:rPr>
              <w:t xml:space="preserve"> months in advance and </w:t>
            </w:r>
            <w:r w:rsidR="00B50F6F" w:rsidRPr="00CA61C8">
              <w:rPr>
                <w:rFonts w:ascii="Arial" w:hAnsi="Arial" w:cs="Arial"/>
                <w:bCs/>
                <w:sz w:val="22"/>
                <w:szCs w:val="22"/>
              </w:rPr>
              <w:t>an option</w:t>
            </w:r>
            <w:r w:rsidRPr="00CA61C8">
              <w:rPr>
                <w:rFonts w:ascii="Arial" w:hAnsi="Arial" w:cs="Arial"/>
                <w:bCs/>
                <w:sz w:val="22"/>
                <w:szCs w:val="22"/>
              </w:rPr>
              <w:t xml:space="preserve"> to postpone </w:t>
            </w:r>
            <w:r w:rsidR="004E217D" w:rsidRPr="00CA61C8">
              <w:rPr>
                <w:rFonts w:ascii="Arial" w:hAnsi="Arial" w:cs="Arial"/>
                <w:bCs/>
                <w:sz w:val="22"/>
                <w:szCs w:val="22"/>
              </w:rPr>
              <w:t>a</w:t>
            </w:r>
            <w:r w:rsidR="005A116E">
              <w:rPr>
                <w:rFonts w:ascii="Arial" w:hAnsi="Arial" w:cs="Arial"/>
                <w:bCs/>
                <w:sz w:val="22"/>
                <w:szCs w:val="22"/>
              </w:rPr>
              <w:t>ny</w:t>
            </w:r>
            <w:r w:rsidR="004E217D" w:rsidRPr="00CA61C8">
              <w:rPr>
                <w:rFonts w:ascii="Arial" w:hAnsi="Arial" w:cs="Arial"/>
                <w:bCs/>
                <w:sz w:val="22"/>
                <w:szCs w:val="22"/>
              </w:rPr>
              <w:t xml:space="preserve"> course </w:t>
            </w:r>
            <w:r w:rsidRPr="00CA61C8">
              <w:rPr>
                <w:rFonts w:ascii="Arial" w:hAnsi="Arial" w:cs="Arial"/>
                <w:bCs/>
                <w:sz w:val="22"/>
                <w:szCs w:val="22"/>
              </w:rPr>
              <w:t>to a</w:t>
            </w:r>
            <w:r w:rsidR="004E217D" w:rsidRPr="00CA61C8">
              <w:rPr>
                <w:rFonts w:ascii="Arial" w:hAnsi="Arial" w:cs="Arial"/>
                <w:bCs/>
                <w:sz w:val="22"/>
                <w:szCs w:val="22"/>
              </w:rPr>
              <w:t>n</w:t>
            </w:r>
            <w:r w:rsidRPr="00CA61C8">
              <w:rPr>
                <w:rFonts w:ascii="Arial" w:hAnsi="Arial" w:cs="Arial"/>
                <w:bCs/>
                <w:sz w:val="22"/>
                <w:szCs w:val="22"/>
              </w:rPr>
              <w:t xml:space="preserve"> alternative mutually acceptable date</w:t>
            </w:r>
            <w:r w:rsidRPr="00727C51">
              <w:rPr>
                <w:rFonts w:ascii="Arial" w:hAnsi="Arial" w:cs="Arial"/>
                <w:bCs/>
                <w:color w:val="943634" w:themeColor="accent2" w:themeShade="BF"/>
                <w:sz w:val="22"/>
                <w:szCs w:val="22"/>
              </w:rPr>
              <w:t xml:space="preserve">. </w:t>
            </w:r>
          </w:p>
          <w:p w14:paraId="4DC5AAC0" w14:textId="52CABB55" w:rsidR="00882BDF" w:rsidRPr="00727C51" w:rsidRDefault="00882BDF" w:rsidP="003E3F12">
            <w:pPr>
              <w:rPr>
                <w:rFonts w:ascii="Arial" w:hAnsi="Arial" w:cs="Arial"/>
                <w:bCs/>
                <w:color w:val="943634" w:themeColor="accent2" w:themeShade="BF"/>
                <w:sz w:val="22"/>
                <w:szCs w:val="22"/>
              </w:rPr>
            </w:pPr>
            <w:r w:rsidRPr="00727C51">
              <w:rPr>
                <w:rFonts w:ascii="Arial" w:hAnsi="Arial" w:cs="Arial"/>
                <w:bCs/>
                <w:color w:val="943634" w:themeColor="accent2" w:themeShade="BF"/>
                <w:sz w:val="22"/>
                <w:szCs w:val="22"/>
              </w:rPr>
              <w:t xml:space="preserve"> </w:t>
            </w:r>
          </w:p>
          <w:p w14:paraId="3CD9EC20" w14:textId="6D028EA3" w:rsidR="00882BDF" w:rsidRPr="005A116E" w:rsidRDefault="00882BDF" w:rsidP="003E3F12">
            <w:pPr>
              <w:rPr>
                <w:rFonts w:ascii="Arial" w:hAnsi="Arial" w:cs="Arial"/>
                <w:bCs/>
                <w:sz w:val="22"/>
                <w:szCs w:val="22"/>
              </w:rPr>
            </w:pPr>
            <w:r w:rsidRPr="005A116E">
              <w:rPr>
                <w:rFonts w:ascii="Arial" w:hAnsi="Arial" w:cs="Arial"/>
                <w:bCs/>
                <w:sz w:val="22"/>
                <w:szCs w:val="22"/>
              </w:rPr>
              <w:t>Only pay for each course on completion</w:t>
            </w:r>
            <w:r w:rsidR="004E217D" w:rsidRPr="005A116E">
              <w:rPr>
                <w:rFonts w:ascii="Arial" w:hAnsi="Arial" w:cs="Arial"/>
                <w:bCs/>
                <w:sz w:val="22"/>
                <w:szCs w:val="22"/>
              </w:rPr>
              <w:t xml:space="preserve"> – staged payments</w:t>
            </w:r>
            <w:r w:rsidRPr="005A116E">
              <w:rPr>
                <w:rFonts w:ascii="Arial" w:hAnsi="Arial" w:cs="Arial"/>
                <w:bCs/>
                <w:sz w:val="22"/>
                <w:szCs w:val="22"/>
              </w:rPr>
              <w:t>.</w:t>
            </w:r>
          </w:p>
          <w:p w14:paraId="41DA917B" w14:textId="790BE1AA" w:rsidR="00665B2D" w:rsidRPr="00727C51" w:rsidRDefault="00665B2D" w:rsidP="003E3F12">
            <w:pPr>
              <w:rPr>
                <w:rFonts w:ascii="Arial" w:hAnsi="Arial" w:cs="Arial"/>
                <w:bCs/>
                <w:color w:val="943634" w:themeColor="accent2" w:themeShade="BF"/>
                <w:sz w:val="22"/>
                <w:szCs w:val="22"/>
              </w:rPr>
            </w:pPr>
          </w:p>
          <w:p w14:paraId="1C03C6B7" w14:textId="3CBEEEA3" w:rsidR="00665B2D" w:rsidRPr="005A116E" w:rsidRDefault="00665B2D" w:rsidP="09E9FBD1">
            <w:pPr>
              <w:rPr>
                <w:rFonts w:ascii="Arial" w:hAnsi="Arial" w:cs="Arial"/>
                <w:sz w:val="22"/>
                <w:szCs w:val="22"/>
              </w:rPr>
            </w:pPr>
            <w:r w:rsidRPr="005A116E">
              <w:rPr>
                <w:rFonts w:ascii="Arial" w:hAnsi="Arial" w:cs="Arial"/>
                <w:sz w:val="22"/>
                <w:szCs w:val="22"/>
              </w:rPr>
              <w:t xml:space="preserve">Invigilation </w:t>
            </w:r>
            <w:r w:rsidR="004E217D" w:rsidRPr="005A116E">
              <w:rPr>
                <w:rFonts w:ascii="Arial" w:hAnsi="Arial" w:cs="Arial"/>
                <w:sz w:val="22"/>
                <w:szCs w:val="22"/>
              </w:rPr>
              <w:t>–</w:t>
            </w:r>
            <w:r w:rsidRPr="005A116E">
              <w:rPr>
                <w:rFonts w:ascii="Arial" w:hAnsi="Arial" w:cs="Arial"/>
                <w:sz w:val="22"/>
                <w:szCs w:val="22"/>
              </w:rPr>
              <w:t xml:space="preserve"> </w:t>
            </w:r>
            <w:r w:rsidR="00082541" w:rsidRPr="005A116E">
              <w:rPr>
                <w:rFonts w:ascii="Arial" w:hAnsi="Arial" w:cs="Arial"/>
                <w:sz w:val="22"/>
                <w:szCs w:val="22"/>
              </w:rPr>
              <w:t xml:space="preserve">to be </w:t>
            </w:r>
            <w:r w:rsidR="004E217D" w:rsidRPr="005A116E">
              <w:rPr>
                <w:rFonts w:ascii="Arial" w:hAnsi="Arial" w:cs="Arial"/>
                <w:sz w:val="22"/>
                <w:szCs w:val="22"/>
              </w:rPr>
              <w:t>man</w:t>
            </w:r>
            <w:r w:rsidR="00902B8F" w:rsidRPr="005A116E">
              <w:rPr>
                <w:rFonts w:ascii="Arial" w:hAnsi="Arial" w:cs="Arial"/>
                <w:sz w:val="22"/>
                <w:szCs w:val="22"/>
              </w:rPr>
              <w:t>a</w:t>
            </w:r>
            <w:r w:rsidR="004E217D" w:rsidRPr="005A116E">
              <w:rPr>
                <w:rFonts w:ascii="Arial" w:hAnsi="Arial" w:cs="Arial"/>
                <w:sz w:val="22"/>
                <w:szCs w:val="22"/>
              </w:rPr>
              <w:t>ged by the CA</w:t>
            </w:r>
            <w:r w:rsidR="002C5668">
              <w:rPr>
                <w:rFonts w:ascii="Arial" w:hAnsi="Arial" w:cs="Arial"/>
                <w:sz w:val="22"/>
                <w:szCs w:val="22"/>
              </w:rPr>
              <w:t xml:space="preserve"> in liaison with the course provider</w:t>
            </w:r>
            <w:r w:rsidR="00845A22" w:rsidRPr="005A116E">
              <w:rPr>
                <w:rFonts w:ascii="Arial" w:hAnsi="Arial" w:cs="Arial"/>
                <w:sz w:val="22"/>
                <w:szCs w:val="22"/>
              </w:rPr>
              <w:t>.</w:t>
            </w:r>
          </w:p>
          <w:p w14:paraId="5823FFD1" w14:textId="3FFF23F8" w:rsidR="003E3F12" w:rsidRPr="00A0275F" w:rsidRDefault="003E3F12" w:rsidP="004E217D">
            <w:pPr>
              <w:rPr>
                <w:rFonts w:ascii="Arial" w:hAnsi="Arial" w:cs="Arial"/>
                <w:sz w:val="22"/>
                <w:szCs w:val="22"/>
              </w:rPr>
            </w:pPr>
          </w:p>
        </w:tc>
      </w:tr>
      <w:tr w:rsidR="006820DF" w:rsidRPr="008431C0" w14:paraId="5AD8056E" w14:textId="77777777" w:rsidTr="7FCF4052">
        <w:tc>
          <w:tcPr>
            <w:tcW w:w="9209" w:type="dxa"/>
          </w:tcPr>
          <w:p w14:paraId="104C3052" w14:textId="77777777" w:rsidR="006820DF" w:rsidRDefault="006820DF" w:rsidP="00180962">
            <w:pPr>
              <w:rPr>
                <w:rFonts w:ascii="Arial" w:hAnsi="Arial" w:cs="Arial"/>
                <w:b/>
                <w:sz w:val="22"/>
                <w:szCs w:val="22"/>
              </w:rPr>
            </w:pPr>
            <w:r w:rsidRPr="00180962">
              <w:rPr>
                <w:rFonts w:ascii="Arial" w:hAnsi="Arial" w:cs="Arial"/>
                <w:b/>
                <w:sz w:val="22"/>
                <w:szCs w:val="22"/>
              </w:rPr>
              <w:t xml:space="preserve">Requirements </w:t>
            </w:r>
          </w:p>
          <w:p w14:paraId="218AE16F" w14:textId="77777777" w:rsidR="00882BDF" w:rsidRDefault="00882BDF" w:rsidP="002577DA">
            <w:pPr>
              <w:rPr>
                <w:rFonts w:ascii="Arial" w:hAnsi="Arial" w:cs="Arial"/>
                <w:bCs/>
                <w:color w:val="943634" w:themeColor="accent2" w:themeShade="BF"/>
                <w:sz w:val="22"/>
                <w:szCs w:val="22"/>
              </w:rPr>
            </w:pPr>
          </w:p>
          <w:p w14:paraId="03036680" w14:textId="64D6561E" w:rsidR="002577DA" w:rsidRPr="00882BDF" w:rsidRDefault="002F1CEB" w:rsidP="002577DA">
            <w:pPr>
              <w:rPr>
                <w:rFonts w:ascii="Arial" w:hAnsi="Arial" w:cs="Arial"/>
                <w:bCs/>
                <w:sz w:val="22"/>
                <w:szCs w:val="22"/>
              </w:rPr>
            </w:pPr>
            <w:r>
              <w:rPr>
                <w:rFonts w:ascii="Arial" w:hAnsi="Arial" w:cs="Arial"/>
                <w:bCs/>
                <w:sz w:val="22"/>
                <w:szCs w:val="22"/>
              </w:rPr>
              <w:t>The CA and course provider</w:t>
            </w:r>
            <w:r w:rsidR="00CE59E7">
              <w:rPr>
                <w:rFonts w:ascii="Arial" w:hAnsi="Arial" w:cs="Arial"/>
                <w:bCs/>
                <w:sz w:val="22"/>
                <w:szCs w:val="22"/>
              </w:rPr>
              <w:t xml:space="preserve"> are to collaboratively establish </w:t>
            </w:r>
            <w:r w:rsidR="00D33121">
              <w:rPr>
                <w:rFonts w:ascii="Arial" w:hAnsi="Arial" w:cs="Arial"/>
                <w:bCs/>
                <w:sz w:val="22"/>
                <w:szCs w:val="22"/>
              </w:rPr>
              <w:t>8</w:t>
            </w:r>
            <w:r w:rsidR="00CF4762">
              <w:rPr>
                <w:rFonts w:ascii="Arial" w:hAnsi="Arial" w:cs="Arial"/>
                <w:bCs/>
                <w:sz w:val="22"/>
                <w:szCs w:val="22"/>
              </w:rPr>
              <w:t xml:space="preserve"> course dates </w:t>
            </w:r>
            <w:r w:rsidR="004F05D5">
              <w:rPr>
                <w:rFonts w:ascii="Arial" w:hAnsi="Arial" w:cs="Arial"/>
                <w:bCs/>
                <w:sz w:val="22"/>
                <w:szCs w:val="22"/>
              </w:rPr>
              <w:t>over a 3-year contract with course dates being agreed annually.</w:t>
            </w:r>
          </w:p>
          <w:p w14:paraId="57CDEA84" w14:textId="77777777" w:rsidR="00882BDF" w:rsidRPr="00010531" w:rsidRDefault="00882BDF" w:rsidP="002577DA">
            <w:pPr>
              <w:rPr>
                <w:rFonts w:ascii="Arial" w:hAnsi="Arial" w:cs="Arial"/>
                <w:bCs/>
                <w:sz w:val="22"/>
                <w:szCs w:val="22"/>
                <w:highlight w:val="yellow"/>
              </w:rPr>
            </w:pPr>
          </w:p>
          <w:p w14:paraId="66913D67" w14:textId="7A23F8A6" w:rsidR="00D64460" w:rsidRPr="00010531" w:rsidRDefault="00D64460" w:rsidP="002577DA">
            <w:pPr>
              <w:rPr>
                <w:rFonts w:ascii="Arial" w:hAnsi="Arial" w:cs="Arial"/>
                <w:bCs/>
                <w:sz w:val="22"/>
                <w:szCs w:val="22"/>
              </w:rPr>
            </w:pPr>
            <w:r w:rsidRPr="00010531">
              <w:rPr>
                <w:rFonts w:ascii="Arial" w:hAnsi="Arial" w:cs="Arial"/>
                <w:bCs/>
                <w:sz w:val="22"/>
                <w:szCs w:val="22"/>
              </w:rPr>
              <w:t xml:space="preserve">The provider must </w:t>
            </w:r>
            <w:r w:rsidR="00D1201E" w:rsidRPr="00010531">
              <w:rPr>
                <w:rFonts w:ascii="Arial" w:hAnsi="Arial" w:cs="Arial"/>
                <w:bCs/>
                <w:sz w:val="22"/>
                <w:szCs w:val="22"/>
              </w:rPr>
              <w:t xml:space="preserve">provide </w:t>
            </w:r>
            <w:r w:rsidR="000F4CF1" w:rsidRPr="00010531">
              <w:rPr>
                <w:rFonts w:ascii="Arial" w:hAnsi="Arial" w:cs="Arial"/>
                <w:bCs/>
                <w:sz w:val="22"/>
                <w:szCs w:val="22"/>
              </w:rPr>
              <w:t>c</w:t>
            </w:r>
            <w:r w:rsidR="00882BDF" w:rsidRPr="00010531">
              <w:rPr>
                <w:rFonts w:ascii="Arial" w:hAnsi="Arial" w:cs="Arial"/>
                <w:bCs/>
                <w:sz w:val="22"/>
                <w:szCs w:val="22"/>
              </w:rPr>
              <w:t xml:space="preserve">ourse Joining </w:t>
            </w:r>
            <w:r w:rsidR="00555F9F" w:rsidRPr="00010531">
              <w:rPr>
                <w:rFonts w:ascii="Arial" w:hAnsi="Arial" w:cs="Arial"/>
                <w:bCs/>
                <w:sz w:val="22"/>
                <w:szCs w:val="22"/>
              </w:rPr>
              <w:t>I</w:t>
            </w:r>
            <w:r w:rsidR="00882BDF" w:rsidRPr="00010531">
              <w:rPr>
                <w:rFonts w:ascii="Arial" w:hAnsi="Arial" w:cs="Arial"/>
                <w:bCs/>
                <w:sz w:val="22"/>
                <w:szCs w:val="22"/>
              </w:rPr>
              <w:t xml:space="preserve">nstructions </w:t>
            </w:r>
            <w:r w:rsidR="00A544B2" w:rsidRPr="00010531">
              <w:rPr>
                <w:rFonts w:ascii="Arial" w:hAnsi="Arial" w:cs="Arial"/>
                <w:bCs/>
                <w:sz w:val="22"/>
                <w:szCs w:val="22"/>
              </w:rPr>
              <w:t xml:space="preserve">(JIs) </w:t>
            </w:r>
            <w:r w:rsidR="00A30566" w:rsidRPr="00010531">
              <w:rPr>
                <w:rFonts w:ascii="Arial" w:hAnsi="Arial" w:cs="Arial"/>
                <w:bCs/>
                <w:sz w:val="22"/>
                <w:szCs w:val="22"/>
              </w:rPr>
              <w:t>to the CA</w:t>
            </w:r>
            <w:r w:rsidR="009B680A" w:rsidRPr="00010531">
              <w:rPr>
                <w:rFonts w:ascii="Arial" w:hAnsi="Arial" w:cs="Arial"/>
                <w:bCs/>
                <w:sz w:val="22"/>
                <w:szCs w:val="22"/>
              </w:rPr>
              <w:t xml:space="preserve"> at the </w:t>
            </w:r>
            <w:r w:rsidR="003212ED" w:rsidRPr="00010531">
              <w:rPr>
                <w:rFonts w:ascii="Arial" w:hAnsi="Arial" w:cs="Arial"/>
                <w:bCs/>
                <w:sz w:val="22"/>
                <w:szCs w:val="22"/>
              </w:rPr>
              <w:t xml:space="preserve">commencement of the contract. </w:t>
            </w:r>
            <w:r w:rsidR="005E029C" w:rsidRPr="00010531">
              <w:rPr>
                <w:rFonts w:ascii="Arial" w:hAnsi="Arial" w:cs="Arial"/>
                <w:bCs/>
                <w:sz w:val="22"/>
                <w:szCs w:val="22"/>
              </w:rPr>
              <w:t>If a</w:t>
            </w:r>
            <w:r w:rsidR="003212ED" w:rsidRPr="00010531">
              <w:rPr>
                <w:rFonts w:ascii="Arial" w:hAnsi="Arial" w:cs="Arial"/>
                <w:bCs/>
                <w:sz w:val="22"/>
                <w:szCs w:val="22"/>
              </w:rPr>
              <w:t xml:space="preserve">ny subsequent </w:t>
            </w:r>
            <w:r w:rsidR="00AC017A" w:rsidRPr="00010531">
              <w:rPr>
                <w:rFonts w:ascii="Arial" w:hAnsi="Arial" w:cs="Arial"/>
                <w:bCs/>
                <w:sz w:val="22"/>
                <w:szCs w:val="22"/>
              </w:rPr>
              <w:t xml:space="preserve">amendments </w:t>
            </w:r>
            <w:r w:rsidR="00A544B2" w:rsidRPr="00010531">
              <w:rPr>
                <w:rFonts w:ascii="Arial" w:hAnsi="Arial" w:cs="Arial"/>
                <w:bCs/>
                <w:sz w:val="22"/>
                <w:szCs w:val="22"/>
              </w:rPr>
              <w:t xml:space="preserve">to JIs </w:t>
            </w:r>
            <w:r w:rsidR="00AC017A" w:rsidRPr="00010531">
              <w:rPr>
                <w:rFonts w:ascii="Arial" w:hAnsi="Arial" w:cs="Arial"/>
                <w:bCs/>
                <w:sz w:val="22"/>
                <w:szCs w:val="22"/>
              </w:rPr>
              <w:t xml:space="preserve">are </w:t>
            </w:r>
            <w:r w:rsidR="004E168E" w:rsidRPr="00010531">
              <w:rPr>
                <w:rFonts w:ascii="Arial" w:hAnsi="Arial" w:cs="Arial"/>
                <w:bCs/>
                <w:sz w:val="22"/>
                <w:szCs w:val="22"/>
              </w:rPr>
              <w:t xml:space="preserve">implemented, new JIs are </w:t>
            </w:r>
            <w:r w:rsidR="00AC017A" w:rsidRPr="00010531">
              <w:rPr>
                <w:rFonts w:ascii="Arial" w:hAnsi="Arial" w:cs="Arial"/>
                <w:bCs/>
                <w:sz w:val="22"/>
                <w:szCs w:val="22"/>
              </w:rPr>
              <w:t xml:space="preserve">to be supplied </w:t>
            </w:r>
            <w:r w:rsidR="001A5AB1" w:rsidRPr="00010531">
              <w:rPr>
                <w:rFonts w:ascii="Arial" w:hAnsi="Arial" w:cs="Arial"/>
                <w:bCs/>
                <w:sz w:val="22"/>
                <w:szCs w:val="22"/>
              </w:rPr>
              <w:t xml:space="preserve">no later than 4 weeks prior to </w:t>
            </w:r>
            <w:r w:rsidR="004E168E" w:rsidRPr="00010531">
              <w:rPr>
                <w:rFonts w:ascii="Arial" w:hAnsi="Arial" w:cs="Arial"/>
                <w:bCs/>
                <w:sz w:val="22"/>
                <w:szCs w:val="22"/>
              </w:rPr>
              <w:t>beginning of the course</w:t>
            </w:r>
            <w:r w:rsidRPr="00010531">
              <w:rPr>
                <w:rFonts w:ascii="Arial" w:hAnsi="Arial" w:cs="Arial"/>
                <w:bCs/>
                <w:sz w:val="22"/>
                <w:szCs w:val="22"/>
              </w:rPr>
              <w:t>. The joining instruction should include</w:t>
            </w:r>
            <w:r w:rsidR="00010531">
              <w:rPr>
                <w:rFonts w:ascii="Arial" w:hAnsi="Arial" w:cs="Arial"/>
                <w:bCs/>
                <w:sz w:val="22"/>
                <w:szCs w:val="22"/>
              </w:rPr>
              <w:t xml:space="preserve"> the course timing</w:t>
            </w:r>
            <w:r w:rsidR="00E83545">
              <w:rPr>
                <w:rFonts w:ascii="Arial" w:hAnsi="Arial" w:cs="Arial"/>
                <w:bCs/>
                <w:sz w:val="22"/>
                <w:szCs w:val="22"/>
              </w:rPr>
              <w:t>s</w:t>
            </w:r>
            <w:r w:rsidR="00010531">
              <w:rPr>
                <w:rFonts w:ascii="Arial" w:hAnsi="Arial" w:cs="Arial"/>
                <w:bCs/>
                <w:sz w:val="22"/>
                <w:szCs w:val="22"/>
              </w:rPr>
              <w:t xml:space="preserve"> and </w:t>
            </w:r>
            <w:r w:rsidR="00E83545">
              <w:rPr>
                <w:rFonts w:ascii="Arial" w:hAnsi="Arial" w:cs="Arial"/>
                <w:bCs/>
                <w:sz w:val="22"/>
                <w:szCs w:val="22"/>
              </w:rPr>
              <w:t xml:space="preserve">daily </w:t>
            </w:r>
            <w:r w:rsidR="00010531">
              <w:rPr>
                <w:rFonts w:ascii="Arial" w:hAnsi="Arial" w:cs="Arial"/>
                <w:bCs/>
                <w:sz w:val="22"/>
                <w:szCs w:val="22"/>
              </w:rPr>
              <w:t xml:space="preserve">programme, </w:t>
            </w:r>
            <w:r w:rsidR="00C64587">
              <w:rPr>
                <w:rFonts w:ascii="Arial" w:hAnsi="Arial" w:cs="Arial"/>
                <w:bCs/>
                <w:sz w:val="22"/>
                <w:szCs w:val="22"/>
              </w:rPr>
              <w:t xml:space="preserve">the </w:t>
            </w:r>
            <w:r w:rsidR="00010531">
              <w:rPr>
                <w:rFonts w:ascii="Arial" w:hAnsi="Arial" w:cs="Arial"/>
                <w:bCs/>
                <w:sz w:val="22"/>
                <w:szCs w:val="22"/>
              </w:rPr>
              <w:t xml:space="preserve">equipment </w:t>
            </w:r>
            <w:r w:rsidR="00E83545">
              <w:rPr>
                <w:rFonts w:ascii="Arial" w:hAnsi="Arial" w:cs="Arial"/>
                <w:bCs/>
                <w:sz w:val="22"/>
                <w:szCs w:val="22"/>
              </w:rPr>
              <w:t>and IT requirements and any other administrative detail needed by the students</w:t>
            </w:r>
            <w:r w:rsidR="00C64587">
              <w:rPr>
                <w:rFonts w:ascii="Arial" w:hAnsi="Arial" w:cs="Arial"/>
                <w:bCs/>
                <w:sz w:val="22"/>
                <w:szCs w:val="22"/>
              </w:rPr>
              <w:t xml:space="preserve"> to successfully attend the course.</w:t>
            </w:r>
          </w:p>
          <w:p w14:paraId="702787C3" w14:textId="6EDD1456" w:rsidR="001A5AB1" w:rsidRPr="0017495C" w:rsidRDefault="00C64587" w:rsidP="002577DA">
            <w:pPr>
              <w:rPr>
                <w:rFonts w:ascii="Arial" w:hAnsi="Arial" w:cs="Arial"/>
                <w:bCs/>
                <w:color w:val="943634" w:themeColor="accent2" w:themeShade="BF"/>
                <w:sz w:val="22"/>
                <w:szCs w:val="22"/>
              </w:rPr>
            </w:pPr>
            <w:r w:rsidRPr="0017495C">
              <w:rPr>
                <w:rFonts w:ascii="Arial" w:hAnsi="Arial" w:cs="Arial"/>
                <w:bCs/>
                <w:color w:val="943634" w:themeColor="accent2" w:themeShade="BF"/>
                <w:sz w:val="22"/>
                <w:szCs w:val="22"/>
              </w:rPr>
              <w:t xml:space="preserve"> </w:t>
            </w:r>
          </w:p>
          <w:p w14:paraId="7A0807A2" w14:textId="1A0580B0" w:rsidR="00882BDF" w:rsidRPr="00C64587" w:rsidRDefault="001A5AB1" w:rsidP="002577DA">
            <w:pPr>
              <w:rPr>
                <w:rFonts w:ascii="Arial" w:hAnsi="Arial" w:cs="Arial"/>
                <w:bCs/>
                <w:sz w:val="22"/>
                <w:szCs w:val="22"/>
              </w:rPr>
            </w:pPr>
            <w:r w:rsidRPr="00C64587">
              <w:rPr>
                <w:rFonts w:ascii="Arial" w:hAnsi="Arial" w:cs="Arial"/>
                <w:bCs/>
                <w:sz w:val="22"/>
                <w:szCs w:val="22"/>
              </w:rPr>
              <w:t xml:space="preserve">Student names can be changed at </w:t>
            </w:r>
            <w:r w:rsidR="00D64460" w:rsidRPr="00C64587">
              <w:rPr>
                <w:rFonts w:ascii="Arial" w:hAnsi="Arial" w:cs="Arial"/>
                <w:bCs/>
                <w:sz w:val="22"/>
                <w:szCs w:val="22"/>
              </w:rPr>
              <w:t>any time up to the start of any course.</w:t>
            </w:r>
            <w:r w:rsidR="00882BDF" w:rsidRPr="00C64587">
              <w:rPr>
                <w:rFonts w:ascii="Arial" w:hAnsi="Arial" w:cs="Arial"/>
                <w:bCs/>
                <w:sz w:val="22"/>
                <w:szCs w:val="22"/>
              </w:rPr>
              <w:t xml:space="preserve"> </w:t>
            </w:r>
          </w:p>
          <w:p w14:paraId="2C738C7F" w14:textId="61F11D90" w:rsidR="002577DA" w:rsidRPr="0017495C" w:rsidRDefault="00882BDF" w:rsidP="002577DA">
            <w:pPr>
              <w:rPr>
                <w:rFonts w:ascii="Arial" w:hAnsi="Arial" w:cs="Arial"/>
                <w:bCs/>
                <w:color w:val="943634" w:themeColor="accent2" w:themeShade="BF"/>
                <w:sz w:val="22"/>
                <w:szCs w:val="22"/>
              </w:rPr>
            </w:pPr>
            <w:r w:rsidRPr="0017495C">
              <w:rPr>
                <w:rFonts w:ascii="Arial" w:hAnsi="Arial" w:cs="Arial"/>
                <w:bCs/>
                <w:color w:val="943634" w:themeColor="accent2" w:themeShade="BF"/>
                <w:sz w:val="22"/>
                <w:szCs w:val="22"/>
              </w:rPr>
              <w:t xml:space="preserve"> </w:t>
            </w:r>
          </w:p>
          <w:p w14:paraId="67E19C7B" w14:textId="26BEB751" w:rsidR="002577DA" w:rsidRPr="00C64587" w:rsidRDefault="00D64460" w:rsidP="002577DA">
            <w:pPr>
              <w:rPr>
                <w:rFonts w:ascii="Arial" w:hAnsi="Arial" w:cs="Arial"/>
                <w:bCs/>
                <w:sz w:val="22"/>
                <w:szCs w:val="22"/>
              </w:rPr>
            </w:pPr>
            <w:r w:rsidRPr="00C64587">
              <w:rPr>
                <w:rFonts w:ascii="Arial" w:hAnsi="Arial" w:cs="Arial"/>
                <w:bCs/>
                <w:sz w:val="22"/>
                <w:szCs w:val="22"/>
              </w:rPr>
              <w:t>The provider delivers a</w:t>
            </w:r>
            <w:r w:rsidR="00882BDF" w:rsidRPr="00C64587">
              <w:rPr>
                <w:rFonts w:ascii="Arial" w:hAnsi="Arial" w:cs="Arial"/>
                <w:bCs/>
                <w:sz w:val="22"/>
                <w:szCs w:val="22"/>
              </w:rPr>
              <w:t>ll c</w:t>
            </w:r>
            <w:r w:rsidR="002577DA" w:rsidRPr="00C64587">
              <w:rPr>
                <w:rFonts w:ascii="Arial" w:hAnsi="Arial" w:cs="Arial"/>
                <w:bCs/>
                <w:sz w:val="22"/>
                <w:szCs w:val="22"/>
              </w:rPr>
              <w:t xml:space="preserve">ourse </w:t>
            </w:r>
            <w:r w:rsidRPr="00C64587">
              <w:rPr>
                <w:rFonts w:ascii="Arial" w:hAnsi="Arial" w:cs="Arial"/>
                <w:bCs/>
                <w:sz w:val="22"/>
                <w:szCs w:val="22"/>
              </w:rPr>
              <w:t xml:space="preserve">and reference </w:t>
            </w:r>
            <w:r w:rsidR="002577DA" w:rsidRPr="00C64587">
              <w:rPr>
                <w:rFonts w:ascii="Arial" w:hAnsi="Arial" w:cs="Arial"/>
                <w:bCs/>
                <w:sz w:val="22"/>
                <w:szCs w:val="22"/>
              </w:rPr>
              <w:t xml:space="preserve">materials </w:t>
            </w:r>
            <w:r w:rsidRPr="00C64587">
              <w:rPr>
                <w:rFonts w:ascii="Arial" w:hAnsi="Arial" w:cs="Arial"/>
                <w:bCs/>
                <w:sz w:val="22"/>
                <w:szCs w:val="22"/>
              </w:rPr>
              <w:t>needed for each course</w:t>
            </w:r>
            <w:r w:rsidR="00EA7547">
              <w:rPr>
                <w:rFonts w:ascii="Arial" w:hAnsi="Arial" w:cs="Arial"/>
                <w:bCs/>
                <w:sz w:val="22"/>
                <w:szCs w:val="22"/>
              </w:rPr>
              <w:t xml:space="preserve">: hard or soft copies. </w:t>
            </w:r>
            <w:r w:rsidR="00882BDF" w:rsidRPr="00C64587">
              <w:rPr>
                <w:rFonts w:ascii="Arial" w:hAnsi="Arial" w:cs="Arial"/>
                <w:bCs/>
                <w:sz w:val="22"/>
                <w:szCs w:val="22"/>
              </w:rPr>
              <w:t xml:space="preserve"> </w:t>
            </w:r>
          </w:p>
          <w:p w14:paraId="553D0B4D" w14:textId="77777777" w:rsidR="002577DA" w:rsidRPr="0017495C" w:rsidRDefault="002577DA" w:rsidP="002577DA">
            <w:pPr>
              <w:rPr>
                <w:rFonts w:ascii="Arial" w:hAnsi="Arial" w:cs="Arial"/>
                <w:bCs/>
                <w:color w:val="943634" w:themeColor="accent2" w:themeShade="BF"/>
                <w:sz w:val="22"/>
                <w:szCs w:val="22"/>
              </w:rPr>
            </w:pPr>
          </w:p>
          <w:p w14:paraId="21E7630A" w14:textId="4AAC793B" w:rsidR="002577DA" w:rsidRDefault="00EA7547" w:rsidP="002577DA">
            <w:pPr>
              <w:rPr>
                <w:rFonts w:ascii="Arial" w:hAnsi="Arial" w:cs="Arial"/>
                <w:bCs/>
                <w:color w:val="943634" w:themeColor="accent2" w:themeShade="BF"/>
                <w:sz w:val="22"/>
                <w:szCs w:val="22"/>
              </w:rPr>
            </w:pPr>
            <w:r w:rsidRPr="0025210D">
              <w:rPr>
                <w:rFonts w:ascii="Arial" w:hAnsi="Arial" w:cs="Arial"/>
                <w:bCs/>
                <w:sz w:val="22"/>
                <w:szCs w:val="22"/>
              </w:rPr>
              <w:t>Provide a m</w:t>
            </w:r>
            <w:r w:rsidR="002577DA" w:rsidRPr="0025210D">
              <w:rPr>
                <w:rFonts w:ascii="Arial" w:hAnsi="Arial" w:cs="Arial"/>
                <w:bCs/>
                <w:sz w:val="22"/>
                <w:szCs w:val="22"/>
              </w:rPr>
              <w:t xml:space="preserve">ock exam </w:t>
            </w:r>
            <w:r w:rsidR="0025210D" w:rsidRPr="0025210D">
              <w:rPr>
                <w:rFonts w:ascii="Arial" w:hAnsi="Arial" w:cs="Arial"/>
                <w:bCs/>
                <w:sz w:val="22"/>
                <w:szCs w:val="22"/>
              </w:rPr>
              <w:t xml:space="preserve">opportunity </w:t>
            </w:r>
            <w:r w:rsidR="002577DA" w:rsidRPr="0025210D">
              <w:rPr>
                <w:rFonts w:ascii="Arial" w:hAnsi="Arial" w:cs="Arial"/>
                <w:bCs/>
                <w:sz w:val="22"/>
                <w:szCs w:val="22"/>
              </w:rPr>
              <w:t xml:space="preserve">prior to the </w:t>
            </w:r>
            <w:r w:rsidR="00D64460" w:rsidRPr="0025210D">
              <w:rPr>
                <w:rFonts w:ascii="Arial" w:hAnsi="Arial" w:cs="Arial"/>
                <w:bCs/>
                <w:sz w:val="22"/>
                <w:szCs w:val="22"/>
              </w:rPr>
              <w:t xml:space="preserve">final </w:t>
            </w:r>
            <w:r w:rsidR="002577DA" w:rsidRPr="0025210D">
              <w:rPr>
                <w:rFonts w:ascii="Arial" w:hAnsi="Arial" w:cs="Arial"/>
                <w:bCs/>
                <w:sz w:val="22"/>
                <w:szCs w:val="22"/>
              </w:rPr>
              <w:t>exam</w:t>
            </w:r>
            <w:r w:rsidR="00D64460" w:rsidRPr="0025210D">
              <w:rPr>
                <w:rFonts w:ascii="Arial" w:hAnsi="Arial" w:cs="Arial"/>
                <w:bCs/>
                <w:sz w:val="22"/>
                <w:szCs w:val="22"/>
              </w:rPr>
              <w:t>ination</w:t>
            </w:r>
            <w:r w:rsidR="00665B2D" w:rsidRPr="0025210D">
              <w:rPr>
                <w:rFonts w:ascii="Arial" w:hAnsi="Arial" w:cs="Arial"/>
                <w:bCs/>
                <w:sz w:val="22"/>
                <w:szCs w:val="22"/>
              </w:rPr>
              <w:t xml:space="preserve"> – ideally on the </w:t>
            </w:r>
            <w:r w:rsidR="00A30566" w:rsidRPr="0025210D">
              <w:rPr>
                <w:rFonts w:ascii="Arial" w:hAnsi="Arial" w:cs="Arial"/>
                <w:bCs/>
                <w:sz w:val="22"/>
                <w:szCs w:val="22"/>
              </w:rPr>
              <w:t>Fri</w:t>
            </w:r>
            <w:r w:rsidR="00665B2D" w:rsidRPr="0025210D">
              <w:rPr>
                <w:rFonts w:ascii="Arial" w:hAnsi="Arial" w:cs="Arial"/>
                <w:bCs/>
                <w:sz w:val="22"/>
                <w:szCs w:val="22"/>
              </w:rPr>
              <w:t xml:space="preserve">day of each course. </w:t>
            </w:r>
            <w:r w:rsidR="00665B2D" w:rsidRPr="0025210D">
              <w:rPr>
                <w:rFonts w:ascii="Arial" w:hAnsi="Arial" w:cs="Arial"/>
                <w:bCs/>
                <w:color w:val="943634" w:themeColor="accent2" w:themeShade="BF"/>
                <w:sz w:val="22"/>
                <w:szCs w:val="22"/>
              </w:rPr>
              <w:t xml:space="preserve"> </w:t>
            </w:r>
          </w:p>
          <w:p w14:paraId="55B39D94" w14:textId="77777777" w:rsidR="00AA20B1" w:rsidRPr="0025210D" w:rsidRDefault="00AA20B1" w:rsidP="002577DA">
            <w:pPr>
              <w:rPr>
                <w:rFonts w:ascii="Arial" w:hAnsi="Arial" w:cs="Arial"/>
                <w:bCs/>
                <w:color w:val="943634" w:themeColor="accent2" w:themeShade="BF"/>
                <w:sz w:val="22"/>
                <w:szCs w:val="22"/>
              </w:rPr>
            </w:pPr>
          </w:p>
          <w:p w14:paraId="6D1B482B" w14:textId="3B584004" w:rsidR="00AA20B1" w:rsidRPr="00AA20B1" w:rsidRDefault="00AA20B1" w:rsidP="00AA20B1">
            <w:pPr>
              <w:rPr>
                <w:rFonts w:ascii="Arial" w:hAnsi="Arial" w:cs="Arial"/>
                <w:bCs/>
                <w:sz w:val="22"/>
                <w:szCs w:val="22"/>
              </w:rPr>
            </w:pPr>
            <w:r>
              <w:rPr>
                <w:rFonts w:ascii="Arial" w:hAnsi="Arial" w:cs="Arial"/>
                <w:bCs/>
                <w:sz w:val="22"/>
                <w:szCs w:val="22"/>
              </w:rPr>
              <w:t>In line with national standards, c</w:t>
            </w:r>
            <w:r w:rsidRPr="00AA20B1">
              <w:rPr>
                <w:rFonts w:ascii="Arial" w:hAnsi="Arial" w:cs="Arial"/>
                <w:bCs/>
                <w:sz w:val="22"/>
                <w:szCs w:val="22"/>
              </w:rPr>
              <w:t xml:space="preserve">ertificate </w:t>
            </w:r>
            <w:r>
              <w:rPr>
                <w:rFonts w:ascii="Arial" w:hAnsi="Arial" w:cs="Arial"/>
                <w:bCs/>
                <w:sz w:val="22"/>
                <w:szCs w:val="22"/>
              </w:rPr>
              <w:t xml:space="preserve">students </w:t>
            </w:r>
            <w:r w:rsidRPr="00AA20B1">
              <w:rPr>
                <w:rFonts w:ascii="Arial" w:hAnsi="Arial" w:cs="Arial"/>
                <w:bCs/>
                <w:sz w:val="22"/>
                <w:szCs w:val="22"/>
              </w:rPr>
              <w:t>after passing the 70% benchmark.</w:t>
            </w:r>
          </w:p>
          <w:p w14:paraId="3EF7FAAA" w14:textId="77777777" w:rsidR="00665B2D" w:rsidRPr="0017495C" w:rsidRDefault="00665B2D" w:rsidP="002577DA">
            <w:pPr>
              <w:rPr>
                <w:rFonts w:ascii="Arial" w:hAnsi="Arial" w:cs="Arial"/>
                <w:bCs/>
                <w:color w:val="943634" w:themeColor="accent2" w:themeShade="BF"/>
                <w:sz w:val="22"/>
                <w:szCs w:val="22"/>
              </w:rPr>
            </w:pPr>
          </w:p>
          <w:p w14:paraId="1FB20F3E" w14:textId="728C6C9E" w:rsidR="00665B2D" w:rsidRPr="001465D2" w:rsidRDefault="001465D2" w:rsidP="00665B2D">
            <w:pPr>
              <w:rPr>
                <w:rFonts w:ascii="Arial" w:hAnsi="Arial" w:cs="Arial"/>
                <w:bCs/>
                <w:sz w:val="22"/>
                <w:szCs w:val="22"/>
              </w:rPr>
            </w:pPr>
            <w:r>
              <w:rPr>
                <w:rFonts w:ascii="Arial" w:hAnsi="Arial" w:cs="Arial"/>
                <w:bCs/>
                <w:sz w:val="22"/>
                <w:szCs w:val="22"/>
              </w:rPr>
              <w:t xml:space="preserve">Allow for </w:t>
            </w:r>
            <w:r w:rsidR="00C54794" w:rsidRPr="001465D2">
              <w:rPr>
                <w:rFonts w:ascii="Arial" w:hAnsi="Arial" w:cs="Arial"/>
                <w:bCs/>
                <w:sz w:val="22"/>
                <w:szCs w:val="22"/>
              </w:rPr>
              <w:t>2</w:t>
            </w:r>
            <w:r w:rsidR="00A30566" w:rsidRPr="001465D2">
              <w:rPr>
                <w:rFonts w:ascii="Arial" w:hAnsi="Arial" w:cs="Arial"/>
                <w:bCs/>
                <w:sz w:val="22"/>
                <w:szCs w:val="22"/>
              </w:rPr>
              <w:t xml:space="preserve"> x </w:t>
            </w:r>
            <w:r w:rsidR="00406FFD" w:rsidRPr="001465D2">
              <w:rPr>
                <w:rFonts w:ascii="Arial" w:hAnsi="Arial" w:cs="Arial"/>
                <w:bCs/>
                <w:sz w:val="22"/>
                <w:szCs w:val="22"/>
              </w:rPr>
              <w:t>r</w:t>
            </w:r>
            <w:r w:rsidR="00665B2D" w:rsidRPr="001465D2">
              <w:rPr>
                <w:rFonts w:ascii="Arial" w:hAnsi="Arial" w:cs="Arial"/>
                <w:bCs/>
                <w:sz w:val="22"/>
                <w:szCs w:val="22"/>
              </w:rPr>
              <w:t>e-sit</w:t>
            </w:r>
            <w:r w:rsidR="00C54794" w:rsidRPr="001465D2">
              <w:rPr>
                <w:rFonts w:ascii="Arial" w:hAnsi="Arial" w:cs="Arial"/>
                <w:bCs/>
                <w:sz w:val="22"/>
                <w:szCs w:val="22"/>
              </w:rPr>
              <w:t>s</w:t>
            </w:r>
            <w:r w:rsidR="00665B2D" w:rsidRPr="001465D2">
              <w:rPr>
                <w:rFonts w:ascii="Arial" w:hAnsi="Arial" w:cs="Arial"/>
                <w:bCs/>
                <w:sz w:val="22"/>
                <w:szCs w:val="22"/>
              </w:rPr>
              <w:t xml:space="preserve"> to be provided at no extra cost for those who have not </w:t>
            </w:r>
            <w:r>
              <w:rPr>
                <w:rFonts w:ascii="Arial" w:hAnsi="Arial" w:cs="Arial"/>
                <w:bCs/>
                <w:sz w:val="22"/>
                <w:szCs w:val="22"/>
              </w:rPr>
              <w:t xml:space="preserve">reached the </w:t>
            </w:r>
            <w:r w:rsidR="00AA20B1">
              <w:rPr>
                <w:rFonts w:ascii="Arial" w:hAnsi="Arial" w:cs="Arial"/>
                <w:bCs/>
                <w:sz w:val="22"/>
                <w:szCs w:val="22"/>
              </w:rPr>
              <w:t xml:space="preserve">pass mark on the final </w:t>
            </w:r>
            <w:r w:rsidR="00665B2D" w:rsidRPr="001465D2">
              <w:rPr>
                <w:rFonts w:ascii="Arial" w:hAnsi="Arial" w:cs="Arial"/>
                <w:bCs/>
                <w:sz w:val="22"/>
                <w:szCs w:val="22"/>
              </w:rPr>
              <w:t>exam</w:t>
            </w:r>
            <w:r w:rsidR="00406FFD" w:rsidRPr="001465D2">
              <w:rPr>
                <w:rFonts w:ascii="Arial" w:hAnsi="Arial" w:cs="Arial"/>
                <w:bCs/>
                <w:sz w:val="22"/>
                <w:szCs w:val="22"/>
              </w:rPr>
              <w:t>.</w:t>
            </w:r>
          </w:p>
          <w:p w14:paraId="00399A46" w14:textId="77777777" w:rsidR="002577DA" w:rsidRPr="0017495C" w:rsidRDefault="002577DA" w:rsidP="002577DA">
            <w:pPr>
              <w:rPr>
                <w:rFonts w:ascii="Arial" w:hAnsi="Arial" w:cs="Arial"/>
                <w:bCs/>
                <w:color w:val="943634" w:themeColor="accent2" w:themeShade="BF"/>
                <w:sz w:val="22"/>
                <w:szCs w:val="22"/>
              </w:rPr>
            </w:pPr>
          </w:p>
          <w:p w14:paraId="57729AE4" w14:textId="535B66F5" w:rsidR="00882BDF" w:rsidRPr="00F35AE7" w:rsidRDefault="00AA20B1" w:rsidP="002577DA">
            <w:pPr>
              <w:rPr>
                <w:rFonts w:ascii="Arial" w:hAnsi="Arial" w:cs="Arial"/>
                <w:bCs/>
                <w:sz w:val="22"/>
                <w:szCs w:val="22"/>
              </w:rPr>
            </w:pPr>
            <w:r w:rsidRPr="00F35AE7">
              <w:rPr>
                <w:rFonts w:ascii="Arial" w:hAnsi="Arial" w:cs="Arial"/>
                <w:sz w:val="22"/>
                <w:szCs w:val="22"/>
              </w:rPr>
              <w:lastRenderedPageBreak/>
              <w:t>Pro</w:t>
            </w:r>
            <w:r w:rsidR="00F35AE7" w:rsidRPr="00F35AE7">
              <w:rPr>
                <w:rFonts w:ascii="Arial" w:hAnsi="Arial" w:cs="Arial"/>
                <w:sz w:val="22"/>
                <w:szCs w:val="22"/>
              </w:rPr>
              <w:t xml:space="preserve">vider to engage with the </w:t>
            </w:r>
            <w:r w:rsidR="004E217D" w:rsidRPr="00F35AE7">
              <w:rPr>
                <w:rFonts w:ascii="Arial" w:hAnsi="Arial" w:cs="Arial"/>
                <w:sz w:val="22"/>
                <w:szCs w:val="22"/>
              </w:rPr>
              <w:t xml:space="preserve">CA </w:t>
            </w:r>
            <w:r w:rsidR="00F35AE7" w:rsidRPr="00F35AE7">
              <w:rPr>
                <w:rFonts w:ascii="Arial" w:hAnsi="Arial" w:cs="Arial"/>
                <w:sz w:val="22"/>
                <w:szCs w:val="22"/>
              </w:rPr>
              <w:t xml:space="preserve">course </w:t>
            </w:r>
            <w:r w:rsidRPr="00F35AE7">
              <w:rPr>
                <w:rFonts w:ascii="Arial" w:hAnsi="Arial" w:cs="Arial"/>
                <w:sz w:val="22"/>
                <w:szCs w:val="22"/>
              </w:rPr>
              <w:t>f</w:t>
            </w:r>
            <w:r w:rsidR="00882BDF" w:rsidRPr="00F35AE7">
              <w:rPr>
                <w:rFonts w:ascii="Arial" w:hAnsi="Arial" w:cs="Arial"/>
                <w:sz w:val="22"/>
                <w:szCs w:val="22"/>
              </w:rPr>
              <w:t xml:space="preserve">eedback </w:t>
            </w:r>
            <w:r w:rsidR="004E217D" w:rsidRPr="00F35AE7">
              <w:rPr>
                <w:rFonts w:ascii="Arial" w:hAnsi="Arial" w:cs="Arial"/>
                <w:sz w:val="22"/>
                <w:szCs w:val="22"/>
              </w:rPr>
              <w:t>system</w:t>
            </w:r>
            <w:r w:rsidR="00F35AE7" w:rsidRPr="00F35AE7">
              <w:rPr>
                <w:rFonts w:ascii="Arial" w:hAnsi="Arial" w:cs="Arial"/>
                <w:sz w:val="22"/>
                <w:szCs w:val="22"/>
              </w:rPr>
              <w:t xml:space="preserve">, finding of which </w:t>
            </w:r>
            <w:r w:rsidR="004E217D" w:rsidRPr="00F35AE7">
              <w:rPr>
                <w:rFonts w:ascii="Arial" w:hAnsi="Arial" w:cs="Arial"/>
                <w:sz w:val="22"/>
                <w:szCs w:val="22"/>
              </w:rPr>
              <w:t xml:space="preserve">can be shared with the provider. </w:t>
            </w:r>
          </w:p>
          <w:p w14:paraId="4255963E" w14:textId="5E68B33B" w:rsidR="09E9FBD1" w:rsidRDefault="09E9FBD1" w:rsidP="09E9FBD1">
            <w:pPr>
              <w:rPr>
                <w:rFonts w:ascii="Arial" w:hAnsi="Arial" w:cs="Arial"/>
                <w:color w:val="943634" w:themeColor="accent2" w:themeShade="BF"/>
                <w:sz w:val="22"/>
                <w:szCs w:val="22"/>
                <w:highlight w:val="yellow"/>
              </w:rPr>
            </w:pPr>
          </w:p>
          <w:p w14:paraId="52DA8D52" w14:textId="32ADB6F6" w:rsidR="5EF0D355" w:rsidRPr="00BF7387" w:rsidRDefault="5EF0D355" w:rsidP="09E9FBD1">
            <w:pPr>
              <w:rPr>
                <w:rFonts w:ascii="Arial" w:hAnsi="Arial" w:cs="Arial"/>
                <w:sz w:val="22"/>
                <w:szCs w:val="22"/>
              </w:rPr>
            </w:pPr>
            <w:r w:rsidRPr="00BF7387">
              <w:rPr>
                <w:rFonts w:ascii="Arial" w:hAnsi="Arial" w:cs="Arial"/>
                <w:sz w:val="22"/>
                <w:szCs w:val="22"/>
              </w:rPr>
              <w:t xml:space="preserve">The provider to send the </w:t>
            </w:r>
            <w:r w:rsidR="00DF5FAB">
              <w:rPr>
                <w:rFonts w:ascii="Arial" w:hAnsi="Arial" w:cs="Arial"/>
                <w:sz w:val="22"/>
                <w:szCs w:val="22"/>
              </w:rPr>
              <w:t xml:space="preserve">final </w:t>
            </w:r>
            <w:r w:rsidRPr="00BF7387">
              <w:rPr>
                <w:rFonts w:ascii="Arial" w:hAnsi="Arial" w:cs="Arial"/>
                <w:sz w:val="22"/>
                <w:szCs w:val="22"/>
              </w:rPr>
              <w:t>exam papers to all invigilators</w:t>
            </w:r>
            <w:r w:rsidR="3DBF13CC" w:rsidRPr="00BF7387">
              <w:rPr>
                <w:rFonts w:ascii="Arial" w:hAnsi="Arial" w:cs="Arial"/>
                <w:sz w:val="22"/>
                <w:szCs w:val="22"/>
              </w:rPr>
              <w:t xml:space="preserve"> </w:t>
            </w:r>
            <w:r w:rsidR="00DF5FAB">
              <w:rPr>
                <w:rFonts w:ascii="Arial" w:hAnsi="Arial" w:cs="Arial"/>
                <w:sz w:val="22"/>
                <w:szCs w:val="22"/>
              </w:rPr>
              <w:t>in good time for student to sit the exam</w:t>
            </w:r>
            <w:r w:rsidR="3DBF13CC" w:rsidRPr="00BF7387">
              <w:rPr>
                <w:rFonts w:ascii="Arial" w:hAnsi="Arial" w:cs="Arial"/>
                <w:sz w:val="22"/>
                <w:szCs w:val="22"/>
              </w:rPr>
              <w:t>.</w:t>
            </w:r>
          </w:p>
          <w:p w14:paraId="5BE8CF9A" w14:textId="77777777" w:rsidR="00665B2D" w:rsidRDefault="00665B2D" w:rsidP="002577DA">
            <w:pPr>
              <w:rPr>
                <w:rFonts w:ascii="Arial" w:hAnsi="Arial" w:cs="Arial"/>
                <w:bCs/>
                <w:color w:val="943634" w:themeColor="accent2" w:themeShade="BF"/>
                <w:sz w:val="22"/>
                <w:szCs w:val="22"/>
              </w:rPr>
            </w:pPr>
          </w:p>
          <w:p w14:paraId="0613FAB6" w14:textId="5ABE8A69" w:rsidR="00070053" w:rsidRDefault="00C15107" w:rsidP="002577DA">
            <w:pPr>
              <w:rPr>
                <w:rFonts w:ascii="Arial" w:hAnsi="Arial" w:cs="Arial"/>
                <w:bCs/>
                <w:i/>
                <w:iCs/>
                <w:sz w:val="22"/>
                <w:szCs w:val="22"/>
              </w:rPr>
            </w:pPr>
            <w:r w:rsidRPr="00C178F1">
              <w:rPr>
                <w:rFonts w:ascii="Arial" w:hAnsi="Arial" w:cs="Arial"/>
                <w:bCs/>
                <w:sz w:val="22"/>
                <w:szCs w:val="22"/>
              </w:rPr>
              <w:t xml:space="preserve">Provider to </w:t>
            </w:r>
            <w:r w:rsidR="00CB1621">
              <w:rPr>
                <w:rFonts w:ascii="Arial" w:hAnsi="Arial" w:cs="Arial"/>
                <w:bCs/>
                <w:sz w:val="22"/>
                <w:szCs w:val="22"/>
              </w:rPr>
              <w:t xml:space="preserve">put in place </w:t>
            </w:r>
            <w:r w:rsidR="0082083C" w:rsidRPr="00C178F1">
              <w:rPr>
                <w:rFonts w:ascii="Arial" w:hAnsi="Arial" w:cs="Arial"/>
                <w:bCs/>
                <w:sz w:val="22"/>
                <w:szCs w:val="22"/>
              </w:rPr>
              <w:t xml:space="preserve">a mechanism for </w:t>
            </w:r>
            <w:r w:rsidR="004F05D5">
              <w:rPr>
                <w:rFonts w:ascii="Arial" w:hAnsi="Arial" w:cs="Arial"/>
                <w:bCs/>
                <w:sz w:val="22"/>
                <w:szCs w:val="22"/>
              </w:rPr>
              <w:t xml:space="preserve">re-scheduling </w:t>
            </w:r>
            <w:r w:rsidR="00EE27CB" w:rsidRPr="00C178F1">
              <w:rPr>
                <w:rFonts w:ascii="Arial" w:hAnsi="Arial" w:cs="Arial"/>
                <w:bCs/>
                <w:sz w:val="22"/>
                <w:szCs w:val="22"/>
              </w:rPr>
              <w:t xml:space="preserve">a </w:t>
            </w:r>
            <w:r w:rsidR="004F05D5" w:rsidRPr="00C178F1">
              <w:rPr>
                <w:rFonts w:ascii="Arial" w:hAnsi="Arial" w:cs="Arial"/>
                <w:bCs/>
                <w:sz w:val="22"/>
                <w:szCs w:val="22"/>
              </w:rPr>
              <w:t>course in</w:t>
            </w:r>
            <w:r w:rsidR="0082083C" w:rsidRPr="00C178F1">
              <w:rPr>
                <w:rFonts w:ascii="Arial" w:hAnsi="Arial" w:cs="Arial"/>
                <w:bCs/>
                <w:sz w:val="22"/>
                <w:szCs w:val="22"/>
              </w:rPr>
              <w:t xml:space="preserve"> the event </w:t>
            </w:r>
            <w:r w:rsidR="00894A7C" w:rsidRPr="00C178F1">
              <w:rPr>
                <w:rFonts w:ascii="Arial" w:hAnsi="Arial" w:cs="Arial"/>
                <w:bCs/>
                <w:sz w:val="22"/>
                <w:szCs w:val="22"/>
              </w:rPr>
              <w:t xml:space="preserve">the </w:t>
            </w:r>
            <w:r w:rsidR="00EE27CB" w:rsidRPr="00C178F1">
              <w:rPr>
                <w:rFonts w:ascii="Arial" w:hAnsi="Arial" w:cs="Arial"/>
                <w:bCs/>
                <w:sz w:val="22"/>
                <w:szCs w:val="22"/>
              </w:rPr>
              <w:t xml:space="preserve">provider cannot, for whatever reason, </w:t>
            </w:r>
            <w:r w:rsidR="00894A7C" w:rsidRPr="00C178F1">
              <w:rPr>
                <w:rFonts w:ascii="Arial" w:hAnsi="Arial" w:cs="Arial"/>
                <w:bCs/>
                <w:sz w:val="22"/>
                <w:szCs w:val="22"/>
              </w:rPr>
              <w:t>deliver a course on the programmed date</w:t>
            </w:r>
            <w:r w:rsidR="00C178F1">
              <w:rPr>
                <w:rFonts w:ascii="Arial" w:hAnsi="Arial" w:cs="Arial"/>
                <w:bCs/>
                <w:sz w:val="22"/>
                <w:szCs w:val="22"/>
              </w:rPr>
              <w:t xml:space="preserve"> </w:t>
            </w:r>
          </w:p>
          <w:p w14:paraId="24C834EB" w14:textId="2FA2DD16" w:rsidR="00070053" w:rsidRDefault="00070053" w:rsidP="002577DA">
            <w:pPr>
              <w:rPr>
                <w:rFonts w:ascii="Arial" w:hAnsi="Arial" w:cs="Arial"/>
                <w:bCs/>
                <w:i/>
                <w:iCs/>
                <w:sz w:val="22"/>
                <w:szCs w:val="22"/>
              </w:rPr>
            </w:pPr>
          </w:p>
          <w:p w14:paraId="160853EF" w14:textId="4CCF129F" w:rsidR="00070053" w:rsidRPr="00070053" w:rsidRDefault="00070053" w:rsidP="002577DA">
            <w:pPr>
              <w:rPr>
                <w:rFonts w:ascii="Arial" w:hAnsi="Arial" w:cs="Arial"/>
                <w:bCs/>
                <w:sz w:val="22"/>
                <w:szCs w:val="22"/>
              </w:rPr>
            </w:pPr>
            <w:r>
              <w:rPr>
                <w:rFonts w:ascii="Arial" w:hAnsi="Arial" w:cs="Arial"/>
                <w:bCs/>
                <w:sz w:val="22"/>
                <w:szCs w:val="22"/>
              </w:rPr>
              <w:t>Provider to produce</w:t>
            </w:r>
            <w:r w:rsidR="007F28C9">
              <w:rPr>
                <w:rFonts w:ascii="Arial" w:hAnsi="Arial" w:cs="Arial"/>
                <w:bCs/>
                <w:sz w:val="22"/>
                <w:szCs w:val="22"/>
              </w:rPr>
              <w:t xml:space="preserve"> the necessary </w:t>
            </w:r>
            <w:r w:rsidR="00F67E55">
              <w:rPr>
                <w:rFonts w:ascii="Arial" w:hAnsi="Arial" w:cs="Arial"/>
                <w:bCs/>
                <w:sz w:val="22"/>
                <w:szCs w:val="22"/>
              </w:rPr>
              <w:t xml:space="preserve">national </w:t>
            </w:r>
            <w:r w:rsidR="007F28C9">
              <w:rPr>
                <w:rFonts w:ascii="Arial" w:hAnsi="Arial" w:cs="Arial"/>
                <w:bCs/>
                <w:sz w:val="22"/>
                <w:szCs w:val="22"/>
              </w:rPr>
              <w:t xml:space="preserve">documentation to </w:t>
            </w:r>
            <w:r w:rsidR="00F67E55">
              <w:rPr>
                <w:rFonts w:ascii="Arial" w:hAnsi="Arial" w:cs="Arial"/>
                <w:bCs/>
                <w:sz w:val="22"/>
                <w:szCs w:val="22"/>
              </w:rPr>
              <w:t>show currency</w:t>
            </w:r>
            <w:r w:rsidR="00244963">
              <w:rPr>
                <w:rFonts w:ascii="Arial" w:hAnsi="Arial" w:cs="Arial"/>
                <w:bCs/>
                <w:sz w:val="22"/>
                <w:szCs w:val="22"/>
              </w:rPr>
              <w:t xml:space="preserve">, </w:t>
            </w:r>
            <w:r w:rsidR="007F28C9">
              <w:rPr>
                <w:rFonts w:ascii="Arial" w:hAnsi="Arial" w:cs="Arial"/>
                <w:bCs/>
                <w:sz w:val="22"/>
                <w:szCs w:val="22"/>
              </w:rPr>
              <w:t xml:space="preserve">competencies </w:t>
            </w:r>
            <w:r w:rsidR="000E5FD6">
              <w:rPr>
                <w:rFonts w:ascii="Arial" w:hAnsi="Arial" w:cs="Arial"/>
                <w:bCs/>
                <w:sz w:val="22"/>
                <w:szCs w:val="22"/>
              </w:rPr>
              <w:t xml:space="preserve">and conformity </w:t>
            </w:r>
            <w:r w:rsidR="00F67E55">
              <w:rPr>
                <w:rFonts w:ascii="Arial" w:hAnsi="Arial" w:cs="Arial"/>
                <w:bCs/>
                <w:sz w:val="22"/>
                <w:szCs w:val="22"/>
              </w:rPr>
              <w:t xml:space="preserve">in the delivery of the course </w:t>
            </w:r>
            <w:r w:rsidR="00C02EF0">
              <w:rPr>
                <w:rFonts w:ascii="Arial" w:hAnsi="Arial" w:cs="Arial"/>
                <w:bCs/>
                <w:sz w:val="22"/>
                <w:szCs w:val="22"/>
              </w:rPr>
              <w:t>including</w:t>
            </w:r>
            <w:r w:rsidR="00364763">
              <w:rPr>
                <w:rFonts w:ascii="Arial" w:hAnsi="Arial" w:cs="Arial"/>
                <w:bCs/>
                <w:sz w:val="22"/>
                <w:szCs w:val="22"/>
              </w:rPr>
              <w:t xml:space="preserve"> any </w:t>
            </w:r>
            <w:r w:rsidR="00C02EF0">
              <w:rPr>
                <w:rFonts w:ascii="Arial" w:hAnsi="Arial" w:cs="Arial"/>
                <w:bCs/>
                <w:sz w:val="22"/>
                <w:szCs w:val="22"/>
              </w:rPr>
              <w:t>ren</w:t>
            </w:r>
            <w:r w:rsidR="00244963">
              <w:rPr>
                <w:rFonts w:ascii="Arial" w:hAnsi="Arial" w:cs="Arial"/>
                <w:bCs/>
                <w:sz w:val="22"/>
                <w:szCs w:val="22"/>
              </w:rPr>
              <w:t>e</w:t>
            </w:r>
            <w:r w:rsidR="00C02EF0">
              <w:rPr>
                <w:rFonts w:ascii="Arial" w:hAnsi="Arial" w:cs="Arial"/>
                <w:bCs/>
                <w:sz w:val="22"/>
                <w:szCs w:val="22"/>
              </w:rPr>
              <w:t xml:space="preserve">wal dates should a qualification </w:t>
            </w:r>
            <w:r w:rsidR="00244963">
              <w:rPr>
                <w:rFonts w:ascii="Arial" w:hAnsi="Arial" w:cs="Arial"/>
                <w:bCs/>
                <w:sz w:val="22"/>
                <w:szCs w:val="22"/>
              </w:rPr>
              <w:t xml:space="preserve">expire during any </w:t>
            </w:r>
            <w:r w:rsidR="00364763">
              <w:rPr>
                <w:rFonts w:ascii="Arial" w:hAnsi="Arial" w:cs="Arial"/>
                <w:bCs/>
                <w:sz w:val="22"/>
                <w:szCs w:val="22"/>
              </w:rPr>
              <w:t xml:space="preserve">contracted period. </w:t>
            </w:r>
            <w:r w:rsidR="00F67E55">
              <w:rPr>
                <w:rFonts w:ascii="Arial" w:hAnsi="Arial" w:cs="Arial"/>
                <w:bCs/>
                <w:sz w:val="22"/>
                <w:szCs w:val="22"/>
              </w:rPr>
              <w:t xml:space="preserve">  </w:t>
            </w:r>
          </w:p>
          <w:p w14:paraId="72CDC3A8" w14:textId="3D733918" w:rsidR="00180962" w:rsidRPr="000E5FD6" w:rsidRDefault="00A24F2A" w:rsidP="000E5FD6">
            <w:pPr>
              <w:rPr>
                <w:rFonts w:ascii="Arial" w:hAnsi="Arial" w:cs="Arial"/>
                <w:bCs/>
                <w:i/>
                <w:iCs/>
                <w:sz w:val="22"/>
                <w:szCs w:val="22"/>
              </w:rPr>
            </w:pPr>
            <w:r w:rsidRPr="00C178F1">
              <w:rPr>
                <w:rFonts w:ascii="Arial" w:hAnsi="Arial" w:cs="Arial"/>
                <w:bCs/>
                <w:i/>
                <w:iCs/>
                <w:sz w:val="22"/>
                <w:szCs w:val="22"/>
              </w:rPr>
              <w:t xml:space="preserve">   </w:t>
            </w:r>
          </w:p>
        </w:tc>
      </w:tr>
      <w:tr w:rsidR="00F423FE" w:rsidRPr="008431C0" w14:paraId="34492ECB" w14:textId="77777777" w:rsidTr="7FCF4052">
        <w:tc>
          <w:tcPr>
            <w:tcW w:w="9209" w:type="dxa"/>
          </w:tcPr>
          <w:p w14:paraId="2C55417A" w14:textId="77777777" w:rsidR="00F423FE" w:rsidRPr="00D74215" w:rsidRDefault="00F423FE" w:rsidP="000D5A87">
            <w:pPr>
              <w:rPr>
                <w:rFonts w:ascii="Arial" w:hAnsi="Arial" w:cs="Arial"/>
                <w:b/>
                <w:sz w:val="22"/>
                <w:szCs w:val="22"/>
              </w:rPr>
            </w:pPr>
            <w:r w:rsidRPr="00D74215">
              <w:rPr>
                <w:rFonts w:ascii="Arial" w:hAnsi="Arial" w:cs="Arial"/>
                <w:b/>
                <w:sz w:val="22"/>
                <w:szCs w:val="22"/>
              </w:rPr>
              <w:lastRenderedPageBreak/>
              <w:t>Outputs/deliverables</w:t>
            </w:r>
            <w:r w:rsidR="00267862" w:rsidRPr="00D74215">
              <w:rPr>
                <w:rFonts w:ascii="Arial" w:hAnsi="Arial" w:cs="Arial"/>
                <w:b/>
                <w:sz w:val="22"/>
                <w:szCs w:val="22"/>
              </w:rPr>
              <w:t>/milestones</w:t>
            </w:r>
          </w:p>
          <w:p w14:paraId="5DBDAA1A" w14:textId="77777777" w:rsidR="004B3E58" w:rsidRPr="00D74215" w:rsidRDefault="004B3E58" w:rsidP="000D5A87">
            <w:pPr>
              <w:rPr>
                <w:rFonts w:ascii="Arial" w:hAnsi="Arial" w:cs="Arial"/>
                <w:b/>
                <w:sz w:val="22"/>
                <w:szCs w:val="22"/>
              </w:rPr>
            </w:pPr>
          </w:p>
          <w:p w14:paraId="50339DE8" w14:textId="1D37996E" w:rsidR="00C618B2" w:rsidRPr="00D74215" w:rsidRDefault="00703799" w:rsidP="00A300AB">
            <w:pPr>
              <w:rPr>
                <w:rFonts w:ascii="Arial" w:eastAsia="Calibri" w:hAnsi="Arial" w:cs="Arial"/>
                <w:bCs/>
                <w:sz w:val="22"/>
                <w:szCs w:val="22"/>
              </w:rPr>
            </w:pPr>
            <w:r>
              <w:rPr>
                <w:rFonts w:ascii="Arial" w:hAnsi="Arial" w:cs="Arial"/>
                <w:bCs/>
                <w:sz w:val="22"/>
                <w:szCs w:val="22"/>
              </w:rPr>
              <w:t>6</w:t>
            </w:r>
            <w:r w:rsidR="004B3E58" w:rsidRPr="00D74215">
              <w:rPr>
                <w:rFonts w:ascii="Arial" w:hAnsi="Arial" w:cs="Arial"/>
                <w:bCs/>
                <w:sz w:val="22"/>
                <w:szCs w:val="22"/>
              </w:rPr>
              <w:t xml:space="preserve"> Day </w:t>
            </w:r>
            <w:r w:rsidR="00614318" w:rsidRPr="00D74215">
              <w:rPr>
                <w:rFonts w:ascii="Arial" w:hAnsi="Arial" w:cs="Arial"/>
                <w:bCs/>
                <w:sz w:val="22"/>
                <w:szCs w:val="22"/>
              </w:rPr>
              <w:t>(</w:t>
            </w:r>
            <w:r>
              <w:rPr>
                <w:rFonts w:ascii="Arial" w:hAnsi="Arial" w:cs="Arial"/>
                <w:bCs/>
                <w:sz w:val="22"/>
                <w:szCs w:val="22"/>
              </w:rPr>
              <w:t xml:space="preserve">5 </w:t>
            </w:r>
            <w:r w:rsidR="00614318" w:rsidRPr="00D74215">
              <w:rPr>
                <w:rFonts w:ascii="Arial" w:hAnsi="Arial" w:cs="Arial"/>
                <w:bCs/>
                <w:sz w:val="22"/>
                <w:szCs w:val="22"/>
              </w:rPr>
              <w:t xml:space="preserve">day plus exam day) </w:t>
            </w:r>
            <w:r w:rsidR="004B3E58" w:rsidRPr="00D74215">
              <w:rPr>
                <w:rFonts w:ascii="Arial" w:hAnsi="Arial" w:cs="Arial"/>
                <w:bCs/>
                <w:sz w:val="22"/>
                <w:szCs w:val="22"/>
              </w:rPr>
              <w:t xml:space="preserve">course </w:t>
            </w:r>
            <w:r w:rsidR="00A300AB" w:rsidRPr="00D74215">
              <w:rPr>
                <w:rFonts w:ascii="Arial" w:hAnsi="Arial" w:cs="Arial"/>
                <w:bCs/>
                <w:sz w:val="22"/>
                <w:szCs w:val="22"/>
              </w:rPr>
              <w:t xml:space="preserve">developed </w:t>
            </w:r>
            <w:r w:rsidR="00A300AB" w:rsidRPr="00D74215">
              <w:rPr>
                <w:rFonts w:ascii="Arial" w:eastAsia="Calibri" w:hAnsi="Arial" w:cs="Arial"/>
                <w:bCs/>
                <w:sz w:val="22"/>
                <w:szCs w:val="22"/>
              </w:rPr>
              <w:t xml:space="preserve">to meet the criteria for a Quality Auditor/Lead Auditor Course recognised by the International Register of Certificated Auditors (IRCA) </w:t>
            </w:r>
            <w:r w:rsidR="00C618B2" w:rsidRPr="00D74215">
              <w:rPr>
                <w:rFonts w:ascii="Arial" w:hAnsi="Arial" w:cs="Arial"/>
                <w:bCs/>
                <w:sz w:val="22"/>
                <w:szCs w:val="22"/>
              </w:rPr>
              <w:t>with the following Learning Objectives:</w:t>
            </w:r>
          </w:p>
          <w:p w14:paraId="673DADC9" w14:textId="77777777" w:rsidR="00C618B2" w:rsidRPr="00D74215" w:rsidRDefault="00C618B2" w:rsidP="00C618B2">
            <w:pPr>
              <w:autoSpaceDE w:val="0"/>
              <w:autoSpaceDN w:val="0"/>
              <w:adjustRightInd w:val="0"/>
              <w:rPr>
                <w:rFonts w:ascii="Arial" w:eastAsia="Calibri" w:hAnsi="Arial" w:cs="Arial"/>
                <w:bCs/>
                <w:sz w:val="22"/>
                <w:szCs w:val="22"/>
              </w:rPr>
            </w:pPr>
            <w:r w:rsidRPr="00D74215">
              <w:rPr>
                <w:rFonts w:ascii="Arial" w:eastAsia="Calibri" w:hAnsi="Arial" w:cs="Arial"/>
                <w:bCs/>
                <w:sz w:val="22"/>
                <w:szCs w:val="22"/>
              </w:rPr>
              <w:t xml:space="preserve"> </w:t>
            </w:r>
          </w:p>
          <w:p w14:paraId="4440F66C" w14:textId="77777777" w:rsidR="00C618B2" w:rsidRPr="00D74215" w:rsidRDefault="00C618B2" w:rsidP="00C618B2">
            <w:pPr>
              <w:pStyle w:val="ListParagraph"/>
              <w:numPr>
                <w:ilvl w:val="0"/>
                <w:numId w:val="26"/>
              </w:numPr>
              <w:autoSpaceDE w:val="0"/>
              <w:autoSpaceDN w:val="0"/>
              <w:adjustRightInd w:val="0"/>
              <w:rPr>
                <w:rFonts w:ascii="Arial" w:eastAsia="Calibri" w:hAnsi="Arial" w:cs="Arial"/>
                <w:bCs/>
                <w:sz w:val="22"/>
                <w:szCs w:val="22"/>
              </w:rPr>
            </w:pPr>
            <w:r w:rsidRPr="00D74215">
              <w:rPr>
                <w:rFonts w:ascii="Arial" w:eastAsia="Calibri" w:hAnsi="Arial" w:cs="Arial"/>
                <w:bCs/>
                <w:sz w:val="22"/>
                <w:szCs w:val="22"/>
              </w:rPr>
              <w:t>The purpose, benefits and typical structure of a Quality Management System (QMS)</w:t>
            </w:r>
          </w:p>
          <w:p w14:paraId="0B3A777C" w14:textId="77777777" w:rsidR="00C618B2" w:rsidRPr="00D74215" w:rsidRDefault="00C618B2" w:rsidP="00C618B2">
            <w:pPr>
              <w:pStyle w:val="ListParagraph"/>
              <w:numPr>
                <w:ilvl w:val="0"/>
                <w:numId w:val="25"/>
              </w:numPr>
              <w:autoSpaceDE w:val="0"/>
              <w:autoSpaceDN w:val="0"/>
              <w:adjustRightInd w:val="0"/>
              <w:spacing w:after="70"/>
              <w:rPr>
                <w:rFonts w:ascii="Arial" w:eastAsia="Calibri" w:hAnsi="Arial" w:cs="Arial"/>
                <w:bCs/>
                <w:sz w:val="22"/>
                <w:szCs w:val="22"/>
              </w:rPr>
            </w:pPr>
            <w:r w:rsidRPr="00D74215">
              <w:rPr>
                <w:rFonts w:ascii="Arial" w:eastAsia="Calibri" w:hAnsi="Arial" w:cs="Arial"/>
                <w:bCs/>
                <w:sz w:val="22"/>
                <w:szCs w:val="22"/>
              </w:rPr>
              <w:t>Plan-Do-Check Act (PDCA) methodology, and the process approach to Quality Management</w:t>
            </w:r>
          </w:p>
          <w:p w14:paraId="5D069940" w14:textId="5AD0BD4D" w:rsidR="00C618B2" w:rsidRPr="00D74215" w:rsidRDefault="00C618B2" w:rsidP="00C618B2">
            <w:pPr>
              <w:pStyle w:val="ListParagraph"/>
              <w:numPr>
                <w:ilvl w:val="0"/>
                <w:numId w:val="25"/>
              </w:numPr>
              <w:autoSpaceDE w:val="0"/>
              <w:autoSpaceDN w:val="0"/>
              <w:adjustRightInd w:val="0"/>
              <w:spacing w:after="70"/>
              <w:rPr>
                <w:rFonts w:ascii="Arial" w:eastAsia="Calibri" w:hAnsi="Arial" w:cs="Arial"/>
                <w:bCs/>
                <w:sz w:val="22"/>
                <w:szCs w:val="22"/>
              </w:rPr>
            </w:pPr>
            <w:r w:rsidRPr="00D74215">
              <w:rPr>
                <w:rFonts w:ascii="Arial" w:eastAsia="Calibri" w:hAnsi="Arial" w:cs="Arial"/>
                <w:bCs/>
                <w:sz w:val="22"/>
                <w:szCs w:val="22"/>
              </w:rPr>
              <w:t xml:space="preserve">The principles of Quality Management and how they relate to the QMS and ISO 9001 </w:t>
            </w:r>
          </w:p>
          <w:p w14:paraId="613217D8" w14:textId="77777777" w:rsidR="00C618B2" w:rsidRPr="00D74215" w:rsidRDefault="00C618B2" w:rsidP="00C618B2">
            <w:pPr>
              <w:pStyle w:val="ListParagraph"/>
              <w:numPr>
                <w:ilvl w:val="0"/>
                <w:numId w:val="25"/>
              </w:numPr>
              <w:autoSpaceDE w:val="0"/>
              <w:autoSpaceDN w:val="0"/>
              <w:adjustRightInd w:val="0"/>
              <w:spacing w:after="70"/>
              <w:rPr>
                <w:rFonts w:ascii="Arial" w:eastAsia="Calibri" w:hAnsi="Arial" w:cs="Arial"/>
                <w:bCs/>
                <w:sz w:val="22"/>
                <w:szCs w:val="22"/>
              </w:rPr>
            </w:pPr>
            <w:r w:rsidRPr="00D74215">
              <w:rPr>
                <w:rFonts w:ascii="Arial" w:eastAsia="Calibri" w:hAnsi="Arial" w:cs="Arial"/>
                <w:bCs/>
                <w:sz w:val="22"/>
                <w:szCs w:val="22"/>
              </w:rPr>
              <w:t xml:space="preserve">The purpose, scope and uses of the ISO 9000 series standards </w:t>
            </w:r>
          </w:p>
          <w:p w14:paraId="59C9B360" w14:textId="14FB270A" w:rsidR="00C618B2" w:rsidRPr="00D74215" w:rsidRDefault="00C618B2" w:rsidP="00C618B2">
            <w:pPr>
              <w:pStyle w:val="ListParagraph"/>
              <w:numPr>
                <w:ilvl w:val="0"/>
                <w:numId w:val="25"/>
              </w:numPr>
              <w:autoSpaceDE w:val="0"/>
              <w:autoSpaceDN w:val="0"/>
              <w:adjustRightInd w:val="0"/>
              <w:spacing w:after="70"/>
              <w:rPr>
                <w:rFonts w:ascii="Arial" w:eastAsia="Calibri" w:hAnsi="Arial" w:cs="Arial"/>
                <w:bCs/>
                <w:sz w:val="22"/>
                <w:szCs w:val="22"/>
              </w:rPr>
            </w:pPr>
            <w:r w:rsidRPr="00D74215">
              <w:rPr>
                <w:rFonts w:ascii="Arial" w:eastAsia="Calibri" w:hAnsi="Arial" w:cs="Arial"/>
                <w:bCs/>
                <w:sz w:val="22"/>
                <w:szCs w:val="22"/>
              </w:rPr>
              <w:t xml:space="preserve">The roles, responsibilities and competence requirements of auditors and lead auditors with reference to ISO 19011 </w:t>
            </w:r>
          </w:p>
          <w:p w14:paraId="29F35805" w14:textId="02156BF9" w:rsidR="00C618B2" w:rsidRPr="00D74215" w:rsidRDefault="00C618B2" w:rsidP="00C618B2">
            <w:pPr>
              <w:pStyle w:val="ListParagraph"/>
              <w:numPr>
                <w:ilvl w:val="0"/>
                <w:numId w:val="25"/>
              </w:numPr>
              <w:autoSpaceDE w:val="0"/>
              <w:autoSpaceDN w:val="0"/>
              <w:adjustRightInd w:val="0"/>
              <w:spacing w:after="70"/>
              <w:rPr>
                <w:rFonts w:ascii="Arial" w:eastAsia="Calibri" w:hAnsi="Arial" w:cs="Arial"/>
                <w:bCs/>
                <w:sz w:val="22"/>
                <w:szCs w:val="22"/>
              </w:rPr>
            </w:pPr>
            <w:r w:rsidRPr="00D74215">
              <w:rPr>
                <w:rFonts w:ascii="Arial" w:eastAsia="Calibri" w:hAnsi="Arial" w:cs="Arial"/>
                <w:bCs/>
                <w:sz w:val="22"/>
                <w:szCs w:val="22"/>
              </w:rPr>
              <w:t xml:space="preserve">The work of Accreditation and Certification Bodies and the work of the IRCA </w:t>
            </w:r>
          </w:p>
          <w:p w14:paraId="7784921A" w14:textId="77777777" w:rsidR="00C618B2" w:rsidRPr="00D74215" w:rsidRDefault="00C618B2" w:rsidP="000D5A87">
            <w:pPr>
              <w:rPr>
                <w:rFonts w:ascii="Arial" w:hAnsi="Arial" w:cs="Arial"/>
                <w:bCs/>
                <w:sz w:val="22"/>
                <w:szCs w:val="22"/>
              </w:rPr>
            </w:pPr>
          </w:p>
          <w:p w14:paraId="33E5EAEE" w14:textId="7A4428D2" w:rsidR="00A300AB" w:rsidRPr="00D74215" w:rsidRDefault="00A300AB" w:rsidP="00A300AB">
            <w:pPr>
              <w:rPr>
                <w:rFonts w:ascii="Arial" w:eastAsia="Calibri" w:hAnsi="Arial" w:cs="Arial"/>
                <w:bCs/>
                <w:sz w:val="22"/>
                <w:szCs w:val="22"/>
              </w:rPr>
            </w:pPr>
            <w:r w:rsidRPr="00D74215">
              <w:rPr>
                <w:rFonts w:ascii="Arial" w:hAnsi="Arial" w:cs="Arial"/>
                <w:bCs/>
                <w:sz w:val="22"/>
                <w:szCs w:val="22"/>
              </w:rPr>
              <w:t>The course needs to satisfy the requirements to</w:t>
            </w:r>
            <w:r w:rsidRPr="00D74215">
              <w:rPr>
                <w:rFonts w:ascii="Arial" w:eastAsia="Calibri" w:hAnsi="Arial" w:cs="Arial"/>
                <w:bCs/>
                <w:sz w:val="22"/>
                <w:szCs w:val="22"/>
              </w:rPr>
              <w:t xml:space="preserve"> register as a QMS Auditor (any grade) under the IRCA Scheme and to be eligible </w:t>
            </w:r>
            <w:r w:rsidR="004A6C90" w:rsidRPr="00D74215">
              <w:rPr>
                <w:rFonts w:ascii="Arial" w:eastAsia="Calibri" w:hAnsi="Arial" w:cs="Arial"/>
                <w:bCs/>
                <w:sz w:val="22"/>
                <w:szCs w:val="22"/>
              </w:rPr>
              <w:t>for membership</w:t>
            </w:r>
            <w:r w:rsidRPr="00D74215">
              <w:rPr>
                <w:rFonts w:ascii="Arial" w:eastAsia="Calibri" w:hAnsi="Arial" w:cs="Arial"/>
                <w:bCs/>
                <w:sz w:val="22"/>
                <w:szCs w:val="22"/>
              </w:rPr>
              <w:t xml:space="preserve"> of the Chartered Quality Institute (CQI) at Practitioner Grade (PCQI)</w:t>
            </w:r>
          </w:p>
          <w:p w14:paraId="16726D20" w14:textId="77777777" w:rsidR="00A300AB" w:rsidRPr="00D74215" w:rsidRDefault="00A300AB" w:rsidP="000D5A87">
            <w:pPr>
              <w:rPr>
                <w:rFonts w:ascii="Arial" w:hAnsi="Arial" w:cs="Arial"/>
                <w:bCs/>
                <w:sz w:val="22"/>
                <w:szCs w:val="22"/>
              </w:rPr>
            </w:pPr>
          </w:p>
          <w:p w14:paraId="752B58BF" w14:textId="6B0E5DB0" w:rsidR="00DF5119" w:rsidRDefault="004B3E58" w:rsidP="00267862">
            <w:pPr>
              <w:rPr>
                <w:rFonts w:ascii="Arial" w:hAnsi="Arial" w:cs="Arial"/>
                <w:sz w:val="22"/>
                <w:szCs w:val="22"/>
              </w:rPr>
            </w:pPr>
            <w:r w:rsidRPr="00D74215">
              <w:rPr>
                <w:rFonts w:ascii="Arial" w:hAnsi="Arial" w:cs="Arial"/>
                <w:bCs/>
                <w:sz w:val="22"/>
                <w:szCs w:val="22"/>
              </w:rPr>
              <w:t xml:space="preserve">Certificates printed and sent by post to RC A&amp;I </w:t>
            </w:r>
          </w:p>
          <w:p w14:paraId="28C54DDF" w14:textId="77777777" w:rsidR="00F423FE" w:rsidRPr="00D74215" w:rsidRDefault="00F423FE" w:rsidP="00037EB4">
            <w:pPr>
              <w:rPr>
                <w:rFonts w:ascii="Arial" w:hAnsi="Arial" w:cs="Arial"/>
                <w:sz w:val="22"/>
                <w:szCs w:val="22"/>
              </w:rPr>
            </w:pPr>
          </w:p>
        </w:tc>
      </w:tr>
      <w:tr w:rsidR="00F423FE" w:rsidRPr="008431C0" w14:paraId="07A31415" w14:textId="77777777" w:rsidTr="7FCF4052">
        <w:tc>
          <w:tcPr>
            <w:tcW w:w="9209" w:type="dxa"/>
          </w:tcPr>
          <w:p w14:paraId="7694DFDC" w14:textId="77777777" w:rsidR="002577DA" w:rsidRDefault="00267862" w:rsidP="000D5A87">
            <w:pPr>
              <w:rPr>
                <w:rFonts w:ascii="Arial" w:hAnsi="Arial" w:cs="Arial"/>
                <w:b/>
                <w:color w:val="943634" w:themeColor="accent2" w:themeShade="BF"/>
                <w:sz w:val="22"/>
                <w:szCs w:val="22"/>
              </w:rPr>
            </w:pPr>
            <w:r>
              <w:rPr>
                <w:rFonts w:ascii="Arial" w:hAnsi="Arial" w:cs="Arial"/>
                <w:b/>
                <w:sz w:val="22"/>
                <w:szCs w:val="22"/>
              </w:rPr>
              <w:t>Intellectual Property (IP) Rights (Known as IPR</w:t>
            </w:r>
            <w:r w:rsidRPr="004B3E58">
              <w:rPr>
                <w:rFonts w:ascii="Arial" w:hAnsi="Arial" w:cs="Arial"/>
                <w:b/>
                <w:color w:val="943634" w:themeColor="accent2" w:themeShade="BF"/>
                <w:sz w:val="22"/>
                <w:szCs w:val="22"/>
              </w:rPr>
              <w:t>)</w:t>
            </w:r>
          </w:p>
          <w:p w14:paraId="63A3D028" w14:textId="77777777" w:rsidR="00E72E67" w:rsidRDefault="00E72E67" w:rsidP="000D5A87">
            <w:pPr>
              <w:rPr>
                <w:rFonts w:ascii="Arial" w:hAnsi="Arial" w:cs="Arial"/>
                <w:b/>
                <w:color w:val="943634" w:themeColor="accent2" w:themeShade="BF"/>
                <w:sz w:val="22"/>
                <w:szCs w:val="22"/>
              </w:rPr>
            </w:pPr>
          </w:p>
          <w:p w14:paraId="485CEB04" w14:textId="5C4BD128" w:rsidR="00F423FE" w:rsidRDefault="004B3E58" w:rsidP="000D5A87">
            <w:pPr>
              <w:rPr>
                <w:rFonts w:ascii="Arial" w:hAnsi="Arial" w:cs="Arial"/>
                <w:b/>
                <w:sz w:val="22"/>
                <w:szCs w:val="22"/>
              </w:rPr>
            </w:pPr>
            <w:r w:rsidRPr="004B3E58">
              <w:rPr>
                <w:rFonts w:ascii="Arial" w:hAnsi="Arial" w:cs="Arial"/>
                <w:b/>
                <w:color w:val="943634" w:themeColor="accent2" w:themeShade="BF"/>
                <w:sz w:val="22"/>
                <w:szCs w:val="22"/>
              </w:rPr>
              <w:t>Not Applicable</w:t>
            </w:r>
          </w:p>
          <w:p w14:paraId="62A8FA9C" w14:textId="77777777" w:rsidR="00F423FE" w:rsidRPr="008431C0" w:rsidRDefault="00F423FE" w:rsidP="00037EB4">
            <w:pPr>
              <w:rPr>
                <w:rFonts w:ascii="Arial" w:hAnsi="Arial" w:cs="Arial"/>
                <w:sz w:val="22"/>
                <w:szCs w:val="22"/>
              </w:rPr>
            </w:pPr>
          </w:p>
        </w:tc>
      </w:tr>
      <w:tr w:rsidR="00267862" w:rsidRPr="008431C0" w14:paraId="29B88A28" w14:textId="77777777" w:rsidTr="7FCF4052">
        <w:tc>
          <w:tcPr>
            <w:tcW w:w="9209" w:type="dxa"/>
          </w:tcPr>
          <w:p w14:paraId="16462234" w14:textId="77777777" w:rsidR="002577DA" w:rsidRDefault="00267862" w:rsidP="000D5A87">
            <w:pPr>
              <w:rPr>
                <w:rFonts w:ascii="Arial" w:hAnsi="Arial" w:cs="Arial"/>
                <w:b/>
                <w:sz w:val="22"/>
                <w:szCs w:val="22"/>
              </w:rPr>
            </w:pPr>
            <w:r>
              <w:rPr>
                <w:rFonts w:ascii="Arial" w:hAnsi="Arial" w:cs="Arial"/>
                <w:b/>
                <w:sz w:val="22"/>
                <w:szCs w:val="22"/>
              </w:rPr>
              <w:t xml:space="preserve">Government Furnished Supplies </w:t>
            </w:r>
          </w:p>
          <w:p w14:paraId="1E9E37B9" w14:textId="77777777" w:rsidR="00E72E67" w:rsidRDefault="00E72E67" w:rsidP="000D5A87">
            <w:pPr>
              <w:rPr>
                <w:rFonts w:ascii="Arial" w:hAnsi="Arial" w:cs="Arial"/>
                <w:b/>
                <w:color w:val="943634" w:themeColor="accent2" w:themeShade="BF"/>
                <w:sz w:val="22"/>
                <w:szCs w:val="22"/>
              </w:rPr>
            </w:pPr>
          </w:p>
          <w:p w14:paraId="1B9ADDB0" w14:textId="1E758C90" w:rsidR="00267862" w:rsidRDefault="0071129A" w:rsidP="000D5A87">
            <w:pPr>
              <w:rPr>
                <w:rFonts w:ascii="Arial" w:hAnsi="Arial" w:cs="Arial"/>
                <w:b/>
                <w:sz w:val="22"/>
                <w:szCs w:val="22"/>
              </w:rPr>
            </w:pPr>
            <w:r w:rsidRPr="0071129A">
              <w:rPr>
                <w:rFonts w:ascii="Arial" w:hAnsi="Arial" w:cs="Arial"/>
                <w:b/>
                <w:color w:val="943634" w:themeColor="accent2" w:themeShade="BF"/>
                <w:sz w:val="22"/>
                <w:szCs w:val="22"/>
              </w:rPr>
              <w:t xml:space="preserve">Not </w:t>
            </w:r>
            <w:r w:rsidR="009515F8" w:rsidRPr="0071129A">
              <w:rPr>
                <w:rFonts w:ascii="Arial" w:hAnsi="Arial" w:cs="Arial"/>
                <w:b/>
                <w:color w:val="943634" w:themeColor="accent2" w:themeShade="BF"/>
                <w:sz w:val="22"/>
                <w:szCs w:val="22"/>
              </w:rPr>
              <w:t>Applicable</w:t>
            </w:r>
          </w:p>
          <w:p w14:paraId="044D6F6E" w14:textId="77777777" w:rsidR="00BC5A7F" w:rsidRPr="00BC5A7F" w:rsidRDefault="00BC5A7F" w:rsidP="000D5A87">
            <w:pPr>
              <w:rPr>
                <w:rFonts w:ascii="Arial" w:hAnsi="Arial" w:cs="Arial"/>
                <w:sz w:val="22"/>
                <w:szCs w:val="22"/>
              </w:rPr>
            </w:pPr>
          </w:p>
        </w:tc>
      </w:tr>
      <w:tr w:rsidR="00F423FE" w:rsidRPr="008431C0" w14:paraId="5C47AC39" w14:textId="77777777" w:rsidTr="7FCF4052">
        <w:tc>
          <w:tcPr>
            <w:tcW w:w="9209" w:type="dxa"/>
          </w:tcPr>
          <w:p w14:paraId="600E8CD0" w14:textId="77777777" w:rsidR="007F3392" w:rsidRDefault="00F423FE" w:rsidP="000D5A87">
            <w:pPr>
              <w:rPr>
                <w:rFonts w:ascii="Arial" w:hAnsi="Arial" w:cs="Arial"/>
                <w:b/>
                <w:sz w:val="22"/>
                <w:szCs w:val="22"/>
              </w:rPr>
            </w:pPr>
            <w:r w:rsidRPr="008431C0">
              <w:rPr>
                <w:rFonts w:ascii="Arial" w:hAnsi="Arial" w:cs="Arial"/>
                <w:b/>
                <w:sz w:val="22"/>
                <w:szCs w:val="22"/>
              </w:rPr>
              <w:t>Approach (optional and only in exceptional circumstances)</w:t>
            </w:r>
            <w:r w:rsidR="00871ED7">
              <w:rPr>
                <w:rFonts w:ascii="Arial" w:hAnsi="Arial" w:cs="Arial"/>
                <w:b/>
                <w:sz w:val="22"/>
                <w:szCs w:val="22"/>
              </w:rPr>
              <w:t xml:space="preserve"> </w:t>
            </w:r>
          </w:p>
          <w:p w14:paraId="24B62382" w14:textId="77777777" w:rsidR="007F3392" w:rsidRDefault="007F3392" w:rsidP="000D5A87">
            <w:pPr>
              <w:rPr>
                <w:rFonts w:ascii="Arial" w:hAnsi="Arial" w:cs="Arial"/>
                <w:b/>
                <w:color w:val="943634" w:themeColor="accent2" w:themeShade="BF"/>
                <w:sz w:val="22"/>
                <w:szCs w:val="22"/>
              </w:rPr>
            </w:pPr>
          </w:p>
          <w:p w14:paraId="2FE4418D" w14:textId="0CB5DF05" w:rsidR="00F423FE" w:rsidRPr="008431C0" w:rsidRDefault="00871ED7" w:rsidP="000D5A87">
            <w:pPr>
              <w:rPr>
                <w:rFonts w:ascii="Arial" w:hAnsi="Arial" w:cs="Arial"/>
                <w:sz w:val="22"/>
                <w:szCs w:val="22"/>
              </w:rPr>
            </w:pPr>
            <w:r w:rsidRPr="00871ED7">
              <w:rPr>
                <w:rFonts w:ascii="Arial" w:hAnsi="Arial" w:cs="Arial"/>
                <w:b/>
                <w:color w:val="943634" w:themeColor="accent2" w:themeShade="BF"/>
                <w:sz w:val="22"/>
                <w:szCs w:val="22"/>
              </w:rPr>
              <w:t>Not Applicable</w:t>
            </w:r>
          </w:p>
          <w:p w14:paraId="5FB27537" w14:textId="77777777" w:rsidR="00F423FE" w:rsidRPr="008431C0" w:rsidRDefault="00F423FE" w:rsidP="007F3392">
            <w:pPr>
              <w:rPr>
                <w:rFonts w:ascii="Arial" w:hAnsi="Arial" w:cs="Arial"/>
                <w:sz w:val="22"/>
                <w:szCs w:val="22"/>
              </w:rPr>
            </w:pPr>
          </w:p>
        </w:tc>
      </w:tr>
      <w:tr w:rsidR="00F423FE" w:rsidRPr="008431C0" w14:paraId="68921996" w14:textId="77777777" w:rsidTr="7FCF4052">
        <w:tc>
          <w:tcPr>
            <w:tcW w:w="9209" w:type="dxa"/>
          </w:tcPr>
          <w:p w14:paraId="44A70077" w14:textId="77777777" w:rsidR="00F423FE" w:rsidRPr="008431C0" w:rsidRDefault="00F423FE" w:rsidP="000D5A87">
            <w:pPr>
              <w:rPr>
                <w:rFonts w:ascii="Arial" w:hAnsi="Arial" w:cs="Arial"/>
                <w:b/>
                <w:sz w:val="22"/>
                <w:szCs w:val="22"/>
              </w:rPr>
            </w:pPr>
            <w:r w:rsidRPr="008431C0">
              <w:rPr>
                <w:rFonts w:ascii="Arial" w:hAnsi="Arial" w:cs="Arial"/>
                <w:b/>
                <w:sz w:val="22"/>
                <w:szCs w:val="22"/>
              </w:rPr>
              <w:t>Payment</w:t>
            </w:r>
          </w:p>
          <w:p w14:paraId="55C9B570" w14:textId="77777777" w:rsidR="00F423FE" w:rsidRPr="00871ED7" w:rsidRDefault="00F423FE" w:rsidP="000D5A87">
            <w:pPr>
              <w:rPr>
                <w:rFonts w:ascii="Arial" w:hAnsi="Arial" w:cs="Arial"/>
                <w:color w:val="943634" w:themeColor="accent2" w:themeShade="BF"/>
                <w:sz w:val="22"/>
                <w:szCs w:val="22"/>
              </w:rPr>
            </w:pPr>
          </w:p>
          <w:p w14:paraId="36426C38" w14:textId="7CB146A4" w:rsidR="00871ED7" w:rsidRPr="00D33121" w:rsidRDefault="00E92947" w:rsidP="000D5A87">
            <w:pPr>
              <w:rPr>
                <w:rFonts w:ascii="Arial" w:hAnsi="Arial" w:cs="Arial"/>
                <w:sz w:val="22"/>
                <w:szCs w:val="22"/>
              </w:rPr>
            </w:pPr>
            <w:r w:rsidRPr="00D33121">
              <w:rPr>
                <w:rFonts w:ascii="Arial" w:hAnsi="Arial" w:cs="Arial"/>
                <w:sz w:val="22"/>
                <w:szCs w:val="22"/>
              </w:rPr>
              <w:t>Ideally in staged payments - t</w:t>
            </w:r>
            <w:r w:rsidR="00871ED7" w:rsidRPr="00D33121">
              <w:rPr>
                <w:rFonts w:ascii="Arial" w:hAnsi="Arial" w:cs="Arial"/>
                <w:sz w:val="22"/>
                <w:szCs w:val="22"/>
              </w:rPr>
              <w:t>he cont</w:t>
            </w:r>
            <w:r w:rsidR="007F3392" w:rsidRPr="00D33121">
              <w:rPr>
                <w:rFonts w:ascii="Arial" w:hAnsi="Arial" w:cs="Arial"/>
                <w:sz w:val="22"/>
                <w:szCs w:val="22"/>
              </w:rPr>
              <w:t>r</w:t>
            </w:r>
            <w:r w:rsidR="00871ED7" w:rsidRPr="00D33121">
              <w:rPr>
                <w:rFonts w:ascii="Arial" w:hAnsi="Arial" w:cs="Arial"/>
                <w:sz w:val="22"/>
                <w:szCs w:val="22"/>
              </w:rPr>
              <w:t xml:space="preserve">actor </w:t>
            </w:r>
            <w:r w:rsidRPr="00D33121">
              <w:rPr>
                <w:rFonts w:ascii="Arial" w:hAnsi="Arial" w:cs="Arial"/>
                <w:sz w:val="22"/>
                <w:szCs w:val="22"/>
              </w:rPr>
              <w:t xml:space="preserve">to be </w:t>
            </w:r>
            <w:r w:rsidR="00871ED7" w:rsidRPr="00D33121">
              <w:rPr>
                <w:rFonts w:ascii="Arial" w:hAnsi="Arial" w:cs="Arial"/>
                <w:sz w:val="22"/>
                <w:szCs w:val="22"/>
              </w:rPr>
              <w:t>paid</w:t>
            </w:r>
            <w:r w:rsidR="00DE776A" w:rsidRPr="00D33121">
              <w:rPr>
                <w:rFonts w:ascii="Arial" w:hAnsi="Arial" w:cs="Arial"/>
                <w:sz w:val="22"/>
                <w:szCs w:val="22"/>
              </w:rPr>
              <w:t xml:space="preserve"> at the end of </w:t>
            </w:r>
            <w:r w:rsidRPr="00D33121">
              <w:rPr>
                <w:rFonts w:ascii="Arial" w:hAnsi="Arial" w:cs="Arial"/>
                <w:sz w:val="22"/>
                <w:szCs w:val="22"/>
              </w:rPr>
              <w:t xml:space="preserve">each </w:t>
            </w:r>
            <w:r w:rsidR="00DE776A" w:rsidRPr="00D33121">
              <w:rPr>
                <w:rFonts w:ascii="Arial" w:hAnsi="Arial" w:cs="Arial"/>
                <w:sz w:val="22"/>
                <w:szCs w:val="22"/>
              </w:rPr>
              <w:t>course</w:t>
            </w:r>
            <w:r w:rsidR="007F3392" w:rsidRPr="00D33121">
              <w:rPr>
                <w:rFonts w:ascii="Arial" w:hAnsi="Arial" w:cs="Arial"/>
                <w:sz w:val="22"/>
                <w:szCs w:val="22"/>
              </w:rPr>
              <w:t xml:space="preserve"> after the final exam has been delivered</w:t>
            </w:r>
            <w:r w:rsidR="005251CD" w:rsidRPr="00D33121">
              <w:rPr>
                <w:rFonts w:ascii="Arial" w:hAnsi="Arial" w:cs="Arial"/>
                <w:sz w:val="22"/>
                <w:szCs w:val="22"/>
              </w:rPr>
              <w:t xml:space="preserve">. </w:t>
            </w:r>
            <w:r w:rsidR="00871ED7" w:rsidRPr="00D33121">
              <w:rPr>
                <w:rFonts w:ascii="Arial" w:hAnsi="Arial" w:cs="Arial"/>
                <w:sz w:val="22"/>
                <w:szCs w:val="22"/>
              </w:rPr>
              <w:t xml:space="preserve"> </w:t>
            </w:r>
            <w:r w:rsidR="00B426FA">
              <w:rPr>
                <w:rFonts w:ascii="Arial" w:hAnsi="Arial" w:cs="Arial"/>
                <w:sz w:val="22"/>
                <w:szCs w:val="22"/>
              </w:rPr>
              <w:t>Payment will be made through CP&amp;F.</w:t>
            </w:r>
          </w:p>
          <w:p w14:paraId="2D3E74B7" w14:textId="77777777" w:rsidR="00871ED7" w:rsidRPr="008431C0" w:rsidRDefault="00871ED7" w:rsidP="000D5A87">
            <w:pPr>
              <w:rPr>
                <w:rFonts w:ascii="Arial" w:hAnsi="Arial" w:cs="Arial"/>
                <w:sz w:val="22"/>
                <w:szCs w:val="22"/>
              </w:rPr>
            </w:pPr>
          </w:p>
          <w:p w14:paraId="58E51CE3" w14:textId="77777777" w:rsidR="00F423FE" w:rsidRPr="008431C0" w:rsidRDefault="00F423FE" w:rsidP="00E92947">
            <w:pPr>
              <w:rPr>
                <w:rFonts w:ascii="Arial" w:hAnsi="Arial" w:cs="Arial"/>
                <w:sz w:val="22"/>
                <w:szCs w:val="22"/>
              </w:rPr>
            </w:pPr>
          </w:p>
        </w:tc>
      </w:tr>
      <w:tr w:rsidR="00F423FE" w:rsidRPr="008431C0" w14:paraId="37158307" w14:textId="77777777" w:rsidTr="7FCF4052">
        <w:tc>
          <w:tcPr>
            <w:tcW w:w="9209" w:type="dxa"/>
          </w:tcPr>
          <w:p w14:paraId="47EC89A0" w14:textId="77777777" w:rsidR="00F423FE" w:rsidRDefault="00F423FE" w:rsidP="000D5A87">
            <w:pPr>
              <w:rPr>
                <w:rFonts w:ascii="Arial" w:hAnsi="Arial" w:cs="Arial"/>
                <w:b/>
                <w:sz w:val="22"/>
                <w:szCs w:val="22"/>
              </w:rPr>
            </w:pPr>
            <w:r w:rsidRPr="008431C0">
              <w:rPr>
                <w:rFonts w:ascii="Arial" w:hAnsi="Arial" w:cs="Arial"/>
                <w:b/>
                <w:sz w:val="22"/>
                <w:szCs w:val="22"/>
              </w:rPr>
              <w:lastRenderedPageBreak/>
              <w:t>Contract management arrangements</w:t>
            </w:r>
          </w:p>
          <w:p w14:paraId="58689BCF" w14:textId="77777777" w:rsidR="00871ED7" w:rsidRDefault="00871ED7" w:rsidP="000D5A87">
            <w:pPr>
              <w:rPr>
                <w:rFonts w:ascii="Arial" w:hAnsi="Arial" w:cs="Arial"/>
                <w:b/>
                <w:sz w:val="22"/>
                <w:szCs w:val="22"/>
              </w:rPr>
            </w:pPr>
          </w:p>
          <w:p w14:paraId="402E487D" w14:textId="619BA4C6" w:rsidR="00871ED7" w:rsidRPr="00D33121" w:rsidRDefault="00871ED7" w:rsidP="000D5A87">
            <w:pPr>
              <w:rPr>
                <w:rFonts w:ascii="Arial" w:hAnsi="Arial" w:cs="Arial"/>
                <w:bCs/>
                <w:sz w:val="22"/>
                <w:szCs w:val="22"/>
              </w:rPr>
            </w:pPr>
            <w:r w:rsidRPr="00D33121">
              <w:rPr>
                <w:rFonts w:ascii="Arial" w:hAnsi="Arial" w:cs="Arial"/>
                <w:bCs/>
                <w:sz w:val="22"/>
                <w:szCs w:val="22"/>
              </w:rPr>
              <w:t xml:space="preserve">We aim to deliver 8 courses over a year. The </w:t>
            </w:r>
            <w:r w:rsidR="002577DA" w:rsidRPr="00D33121">
              <w:rPr>
                <w:rFonts w:ascii="Arial" w:hAnsi="Arial" w:cs="Arial"/>
                <w:bCs/>
                <w:sz w:val="22"/>
                <w:szCs w:val="22"/>
              </w:rPr>
              <w:t>timelines</w:t>
            </w:r>
            <w:r w:rsidRPr="00D33121">
              <w:rPr>
                <w:rFonts w:ascii="Arial" w:hAnsi="Arial" w:cs="Arial"/>
                <w:bCs/>
                <w:sz w:val="22"/>
                <w:szCs w:val="22"/>
              </w:rPr>
              <w:t xml:space="preserve"> will be discussed and agreed in advance with the training provider. </w:t>
            </w:r>
          </w:p>
          <w:p w14:paraId="2B0D2DDA" w14:textId="77777777" w:rsidR="005251CD" w:rsidRPr="0044653C" w:rsidRDefault="005251CD" w:rsidP="000D5A87">
            <w:pPr>
              <w:rPr>
                <w:rFonts w:ascii="Arial" w:hAnsi="Arial" w:cs="Arial"/>
                <w:bCs/>
                <w:color w:val="943634" w:themeColor="accent2" w:themeShade="BF"/>
                <w:sz w:val="22"/>
                <w:szCs w:val="22"/>
              </w:rPr>
            </w:pPr>
          </w:p>
          <w:p w14:paraId="4A9FB9A7" w14:textId="0E1C3CC5" w:rsidR="00871ED7" w:rsidRPr="007C76E1" w:rsidRDefault="00871ED7" w:rsidP="000D5A87">
            <w:pPr>
              <w:rPr>
                <w:rFonts w:ascii="Arial" w:hAnsi="Arial" w:cs="Arial"/>
                <w:bCs/>
                <w:sz w:val="22"/>
                <w:szCs w:val="22"/>
              </w:rPr>
            </w:pPr>
            <w:r w:rsidRPr="007C76E1">
              <w:rPr>
                <w:rFonts w:ascii="Arial" w:hAnsi="Arial" w:cs="Arial"/>
                <w:bCs/>
                <w:sz w:val="22"/>
                <w:szCs w:val="22"/>
              </w:rPr>
              <w:t xml:space="preserve">In </w:t>
            </w:r>
            <w:r w:rsidR="00554FDC" w:rsidRPr="007C76E1">
              <w:rPr>
                <w:rFonts w:ascii="Arial" w:hAnsi="Arial" w:cs="Arial"/>
                <w:bCs/>
                <w:sz w:val="22"/>
                <w:szCs w:val="22"/>
              </w:rPr>
              <w:t xml:space="preserve">a </w:t>
            </w:r>
            <w:r w:rsidRPr="007C76E1">
              <w:rPr>
                <w:rFonts w:ascii="Arial" w:hAnsi="Arial" w:cs="Arial"/>
                <w:bCs/>
                <w:sz w:val="22"/>
                <w:szCs w:val="22"/>
              </w:rPr>
              <w:t>case</w:t>
            </w:r>
            <w:r w:rsidR="00554FDC" w:rsidRPr="007C76E1">
              <w:rPr>
                <w:rFonts w:ascii="Arial" w:hAnsi="Arial" w:cs="Arial"/>
                <w:bCs/>
                <w:sz w:val="22"/>
                <w:szCs w:val="22"/>
              </w:rPr>
              <w:t xml:space="preserve"> where</w:t>
            </w:r>
            <w:r w:rsidRPr="007C76E1">
              <w:rPr>
                <w:rFonts w:ascii="Arial" w:hAnsi="Arial" w:cs="Arial"/>
                <w:bCs/>
                <w:sz w:val="22"/>
                <w:szCs w:val="22"/>
              </w:rPr>
              <w:t xml:space="preserve"> a course </w:t>
            </w:r>
            <w:r w:rsidR="00554FDC" w:rsidRPr="007C76E1">
              <w:rPr>
                <w:rFonts w:ascii="Arial" w:hAnsi="Arial" w:cs="Arial"/>
                <w:bCs/>
                <w:sz w:val="22"/>
                <w:szCs w:val="22"/>
              </w:rPr>
              <w:t>requires cancellation</w:t>
            </w:r>
            <w:r w:rsidR="007C76E1" w:rsidRPr="007C76E1">
              <w:rPr>
                <w:rFonts w:ascii="Arial" w:hAnsi="Arial" w:cs="Arial"/>
                <w:bCs/>
                <w:sz w:val="22"/>
                <w:szCs w:val="22"/>
              </w:rPr>
              <w:t xml:space="preserve">, </w:t>
            </w:r>
            <w:r w:rsidRPr="007C76E1">
              <w:rPr>
                <w:rFonts w:ascii="Arial" w:hAnsi="Arial" w:cs="Arial"/>
                <w:bCs/>
                <w:sz w:val="22"/>
                <w:szCs w:val="22"/>
              </w:rPr>
              <w:t xml:space="preserve">by either </w:t>
            </w:r>
            <w:r w:rsidR="008D771C" w:rsidRPr="007C76E1">
              <w:rPr>
                <w:rFonts w:ascii="Arial" w:hAnsi="Arial" w:cs="Arial"/>
                <w:bCs/>
                <w:sz w:val="22"/>
                <w:szCs w:val="22"/>
              </w:rPr>
              <w:t>party</w:t>
            </w:r>
            <w:r w:rsidRPr="007C76E1">
              <w:rPr>
                <w:rFonts w:ascii="Arial" w:hAnsi="Arial" w:cs="Arial"/>
                <w:bCs/>
                <w:sz w:val="22"/>
                <w:szCs w:val="22"/>
              </w:rPr>
              <w:t xml:space="preserve">, a </w:t>
            </w:r>
            <w:r w:rsidR="00AC2FD5" w:rsidRPr="007C76E1">
              <w:rPr>
                <w:rFonts w:ascii="Arial" w:hAnsi="Arial" w:cs="Arial"/>
                <w:bCs/>
                <w:sz w:val="22"/>
                <w:szCs w:val="22"/>
              </w:rPr>
              <w:t>2</w:t>
            </w:r>
            <w:r w:rsidR="00DE3291" w:rsidRPr="007C76E1">
              <w:rPr>
                <w:rFonts w:ascii="Arial" w:hAnsi="Arial" w:cs="Arial"/>
                <w:bCs/>
                <w:sz w:val="22"/>
                <w:szCs w:val="22"/>
              </w:rPr>
              <w:t>-week</w:t>
            </w:r>
            <w:r w:rsidRPr="007C76E1">
              <w:rPr>
                <w:rFonts w:ascii="Arial" w:hAnsi="Arial" w:cs="Arial"/>
                <w:bCs/>
                <w:sz w:val="22"/>
                <w:szCs w:val="22"/>
              </w:rPr>
              <w:t xml:space="preserve"> notice is required</w:t>
            </w:r>
            <w:r w:rsidR="00AB6D3D" w:rsidRPr="007C76E1">
              <w:rPr>
                <w:rFonts w:ascii="Arial" w:hAnsi="Arial" w:cs="Arial"/>
                <w:bCs/>
                <w:sz w:val="22"/>
                <w:szCs w:val="22"/>
              </w:rPr>
              <w:t xml:space="preserve"> at no cost</w:t>
            </w:r>
            <w:r w:rsidRPr="007C76E1">
              <w:rPr>
                <w:rFonts w:ascii="Arial" w:hAnsi="Arial" w:cs="Arial"/>
                <w:bCs/>
                <w:sz w:val="22"/>
                <w:szCs w:val="22"/>
              </w:rPr>
              <w:t xml:space="preserve">. </w:t>
            </w:r>
            <w:r w:rsidR="008D771C" w:rsidRPr="007C76E1">
              <w:rPr>
                <w:rFonts w:ascii="Arial" w:hAnsi="Arial" w:cs="Arial"/>
                <w:bCs/>
                <w:sz w:val="22"/>
                <w:szCs w:val="22"/>
              </w:rPr>
              <w:t>For</w:t>
            </w:r>
            <w:r w:rsidR="00BE6D4F" w:rsidRPr="007C76E1">
              <w:rPr>
                <w:rFonts w:ascii="Arial" w:hAnsi="Arial" w:cs="Arial"/>
                <w:bCs/>
                <w:sz w:val="22"/>
                <w:szCs w:val="22"/>
              </w:rPr>
              <w:t xml:space="preserve"> course to go ahead, </w:t>
            </w:r>
            <w:r w:rsidR="00FA4C10" w:rsidRPr="007C76E1">
              <w:rPr>
                <w:rFonts w:ascii="Arial" w:hAnsi="Arial" w:cs="Arial"/>
                <w:bCs/>
                <w:sz w:val="22"/>
                <w:szCs w:val="22"/>
              </w:rPr>
              <w:t xml:space="preserve">minimum </w:t>
            </w:r>
            <w:r w:rsidR="00370B13" w:rsidRPr="007C76E1">
              <w:rPr>
                <w:rFonts w:ascii="Arial" w:hAnsi="Arial" w:cs="Arial"/>
                <w:bCs/>
                <w:sz w:val="22"/>
                <w:szCs w:val="22"/>
              </w:rPr>
              <w:t xml:space="preserve">of 8 delegates are to </w:t>
            </w:r>
            <w:r w:rsidR="00913E6D" w:rsidRPr="007C76E1">
              <w:rPr>
                <w:rFonts w:ascii="Arial" w:hAnsi="Arial" w:cs="Arial"/>
                <w:bCs/>
                <w:sz w:val="22"/>
                <w:szCs w:val="22"/>
              </w:rPr>
              <w:t>be present</w:t>
            </w:r>
            <w:r w:rsidR="009C2C0B" w:rsidRPr="007C76E1">
              <w:rPr>
                <w:rFonts w:ascii="Arial" w:hAnsi="Arial" w:cs="Arial"/>
                <w:bCs/>
                <w:sz w:val="22"/>
                <w:szCs w:val="22"/>
              </w:rPr>
              <w:t xml:space="preserve">. </w:t>
            </w:r>
          </w:p>
          <w:p w14:paraId="53D6143F" w14:textId="77777777" w:rsidR="005251CD" w:rsidRPr="0044653C" w:rsidRDefault="005251CD" w:rsidP="000D5A87">
            <w:pPr>
              <w:rPr>
                <w:rFonts w:ascii="Arial" w:hAnsi="Arial" w:cs="Arial"/>
                <w:bCs/>
                <w:color w:val="943634" w:themeColor="accent2" w:themeShade="BF"/>
                <w:sz w:val="22"/>
                <w:szCs w:val="22"/>
              </w:rPr>
            </w:pPr>
          </w:p>
          <w:p w14:paraId="6CA21821" w14:textId="0ADBF1EC" w:rsidR="00871ED7" w:rsidRPr="00580496" w:rsidRDefault="00644D9A" w:rsidP="000D5A87">
            <w:pPr>
              <w:rPr>
                <w:rFonts w:ascii="Arial" w:hAnsi="Arial" w:cs="Arial"/>
                <w:b/>
                <w:sz w:val="22"/>
                <w:szCs w:val="22"/>
              </w:rPr>
            </w:pPr>
            <w:r>
              <w:rPr>
                <w:rFonts w:ascii="Arial" w:hAnsi="Arial" w:cs="Arial"/>
                <w:bCs/>
                <w:sz w:val="22"/>
                <w:szCs w:val="22"/>
              </w:rPr>
              <w:t xml:space="preserve">Where course </w:t>
            </w:r>
            <w:r w:rsidR="00DE3291" w:rsidRPr="00580496">
              <w:rPr>
                <w:rFonts w:ascii="Arial" w:hAnsi="Arial" w:cs="Arial"/>
                <w:bCs/>
                <w:sz w:val="22"/>
                <w:szCs w:val="22"/>
              </w:rPr>
              <w:t>feedback</w:t>
            </w:r>
            <w:r w:rsidR="00871ED7" w:rsidRPr="00580496">
              <w:rPr>
                <w:rFonts w:ascii="Arial" w:hAnsi="Arial" w:cs="Arial"/>
                <w:bCs/>
                <w:sz w:val="22"/>
                <w:szCs w:val="22"/>
              </w:rPr>
              <w:t xml:space="preserve"> </w:t>
            </w:r>
            <w:r>
              <w:rPr>
                <w:rFonts w:ascii="Arial" w:hAnsi="Arial" w:cs="Arial"/>
                <w:bCs/>
                <w:sz w:val="22"/>
                <w:szCs w:val="22"/>
              </w:rPr>
              <w:t>requires</w:t>
            </w:r>
            <w:r w:rsidR="004F05D5">
              <w:rPr>
                <w:rFonts w:ascii="Arial" w:hAnsi="Arial" w:cs="Arial"/>
                <w:bCs/>
                <w:sz w:val="22"/>
                <w:szCs w:val="22"/>
              </w:rPr>
              <w:t>,</w:t>
            </w:r>
            <w:r w:rsidR="009D612F">
              <w:rPr>
                <w:rFonts w:ascii="Arial" w:hAnsi="Arial" w:cs="Arial"/>
                <w:bCs/>
                <w:sz w:val="22"/>
                <w:szCs w:val="22"/>
              </w:rPr>
              <w:t xml:space="preserve"> </w:t>
            </w:r>
            <w:r>
              <w:rPr>
                <w:rFonts w:ascii="Arial" w:hAnsi="Arial" w:cs="Arial"/>
                <w:bCs/>
                <w:sz w:val="22"/>
                <w:szCs w:val="22"/>
              </w:rPr>
              <w:t xml:space="preserve">the CA </w:t>
            </w:r>
            <w:r w:rsidR="009D612F">
              <w:rPr>
                <w:rFonts w:ascii="Arial" w:hAnsi="Arial" w:cs="Arial"/>
                <w:bCs/>
                <w:sz w:val="22"/>
                <w:szCs w:val="22"/>
              </w:rPr>
              <w:t xml:space="preserve">can make minor </w:t>
            </w:r>
            <w:r w:rsidR="00871ED7" w:rsidRPr="00580496">
              <w:rPr>
                <w:rFonts w:ascii="Arial" w:hAnsi="Arial" w:cs="Arial"/>
                <w:bCs/>
                <w:sz w:val="22"/>
                <w:szCs w:val="22"/>
              </w:rPr>
              <w:t>adjust</w:t>
            </w:r>
            <w:r w:rsidR="009D612F">
              <w:rPr>
                <w:rFonts w:ascii="Arial" w:hAnsi="Arial" w:cs="Arial"/>
                <w:bCs/>
                <w:sz w:val="22"/>
                <w:szCs w:val="22"/>
              </w:rPr>
              <w:t xml:space="preserve">ments to the course structure </w:t>
            </w:r>
            <w:r w:rsidR="006E73C8">
              <w:rPr>
                <w:rFonts w:ascii="Arial" w:hAnsi="Arial" w:cs="Arial"/>
                <w:bCs/>
                <w:sz w:val="22"/>
                <w:szCs w:val="22"/>
              </w:rPr>
              <w:t>(</w:t>
            </w:r>
            <w:r w:rsidR="00871ED7" w:rsidRPr="00580496">
              <w:rPr>
                <w:rFonts w:ascii="Arial" w:hAnsi="Arial" w:cs="Arial"/>
                <w:bCs/>
                <w:sz w:val="22"/>
                <w:szCs w:val="22"/>
              </w:rPr>
              <w:t>according to th</w:t>
            </w:r>
            <w:r w:rsidR="009D612F">
              <w:rPr>
                <w:rFonts w:ascii="Arial" w:hAnsi="Arial" w:cs="Arial"/>
                <w:bCs/>
                <w:sz w:val="22"/>
                <w:szCs w:val="22"/>
              </w:rPr>
              <w:t xml:space="preserve">ose </w:t>
            </w:r>
            <w:r w:rsidR="00871ED7" w:rsidRPr="00580496">
              <w:rPr>
                <w:rFonts w:ascii="Arial" w:hAnsi="Arial" w:cs="Arial"/>
                <w:bCs/>
                <w:sz w:val="22"/>
                <w:szCs w:val="22"/>
              </w:rPr>
              <w:t>needs</w:t>
            </w:r>
            <w:r w:rsidR="006E73C8">
              <w:rPr>
                <w:rFonts w:ascii="Arial" w:hAnsi="Arial" w:cs="Arial"/>
                <w:bCs/>
                <w:sz w:val="22"/>
                <w:szCs w:val="22"/>
              </w:rPr>
              <w:t xml:space="preserve">) and </w:t>
            </w:r>
            <w:r w:rsidR="001C0A32">
              <w:rPr>
                <w:rFonts w:ascii="Arial" w:hAnsi="Arial" w:cs="Arial"/>
                <w:bCs/>
                <w:sz w:val="22"/>
                <w:szCs w:val="22"/>
              </w:rPr>
              <w:t>/ or course administration</w:t>
            </w:r>
            <w:r w:rsidR="006E73C8">
              <w:rPr>
                <w:rFonts w:ascii="Arial" w:hAnsi="Arial" w:cs="Arial"/>
                <w:bCs/>
                <w:sz w:val="22"/>
                <w:szCs w:val="22"/>
              </w:rPr>
              <w:t xml:space="preserve"> as required provided </w:t>
            </w:r>
            <w:r w:rsidR="001C0A32">
              <w:rPr>
                <w:rFonts w:ascii="Arial" w:hAnsi="Arial" w:cs="Arial"/>
                <w:bCs/>
                <w:sz w:val="22"/>
                <w:szCs w:val="22"/>
              </w:rPr>
              <w:t xml:space="preserve">it has no impact on costs to either party. </w:t>
            </w:r>
          </w:p>
          <w:p w14:paraId="31E4F19B" w14:textId="77777777" w:rsidR="00F423FE" w:rsidRPr="008431C0" w:rsidRDefault="00F423FE" w:rsidP="001C0A32">
            <w:pPr>
              <w:rPr>
                <w:rFonts w:ascii="Arial" w:hAnsi="Arial" w:cs="Arial"/>
                <w:sz w:val="22"/>
                <w:szCs w:val="22"/>
              </w:rPr>
            </w:pPr>
          </w:p>
        </w:tc>
      </w:tr>
      <w:tr w:rsidR="00F423FE" w:rsidRPr="008431C0" w14:paraId="5B601258" w14:textId="77777777" w:rsidTr="7FCF4052">
        <w:tc>
          <w:tcPr>
            <w:tcW w:w="9209" w:type="dxa"/>
          </w:tcPr>
          <w:p w14:paraId="4F507477" w14:textId="3A3D617C" w:rsidR="00F423FE" w:rsidRDefault="00170C21" w:rsidP="000D5A87">
            <w:pPr>
              <w:rPr>
                <w:rFonts w:ascii="Arial" w:hAnsi="Arial" w:cs="Arial"/>
                <w:b/>
                <w:sz w:val="22"/>
                <w:szCs w:val="22"/>
              </w:rPr>
            </w:pPr>
            <w:r>
              <w:rPr>
                <w:rFonts w:ascii="Arial" w:hAnsi="Arial" w:cs="Arial"/>
                <w:b/>
                <w:sz w:val="22"/>
                <w:szCs w:val="22"/>
              </w:rPr>
              <w:t>End of contract</w:t>
            </w:r>
            <w:r w:rsidR="005B7A8F">
              <w:rPr>
                <w:rFonts w:ascii="Arial" w:hAnsi="Arial" w:cs="Arial"/>
                <w:b/>
                <w:sz w:val="22"/>
                <w:szCs w:val="22"/>
              </w:rPr>
              <w:t xml:space="preserve"> </w:t>
            </w:r>
            <w:r>
              <w:rPr>
                <w:rFonts w:ascii="Arial" w:hAnsi="Arial" w:cs="Arial"/>
                <w:b/>
                <w:sz w:val="22"/>
                <w:szCs w:val="22"/>
              </w:rPr>
              <w:t>/</w:t>
            </w:r>
            <w:r w:rsidR="005B7A8F">
              <w:rPr>
                <w:rFonts w:ascii="Arial" w:hAnsi="Arial" w:cs="Arial"/>
                <w:b/>
                <w:sz w:val="22"/>
                <w:szCs w:val="22"/>
              </w:rPr>
              <w:t xml:space="preserve"> </w:t>
            </w:r>
            <w:r>
              <w:rPr>
                <w:rFonts w:ascii="Arial" w:hAnsi="Arial" w:cs="Arial"/>
                <w:b/>
                <w:sz w:val="22"/>
                <w:szCs w:val="22"/>
              </w:rPr>
              <w:t xml:space="preserve">Exit strategy </w:t>
            </w:r>
          </w:p>
          <w:p w14:paraId="5C90D9A9" w14:textId="77777777" w:rsidR="00871ED7" w:rsidRPr="0044653C" w:rsidRDefault="00871ED7" w:rsidP="000D5A87">
            <w:pPr>
              <w:rPr>
                <w:rFonts w:ascii="Arial" w:hAnsi="Arial" w:cs="Arial"/>
                <w:bCs/>
                <w:sz w:val="22"/>
                <w:szCs w:val="22"/>
              </w:rPr>
            </w:pPr>
          </w:p>
          <w:p w14:paraId="6CB47FCA" w14:textId="77777777" w:rsidR="002509E9" w:rsidRDefault="00525E7B" w:rsidP="00AA7F1B">
            <w:pPr>
              <w:rPr>
                <w:rFonts w:ascii="Arial" w:hAnsi="Arial" w:cs="Arial"/>
                <w:bCs/>
                <w:sz w:val="22"/>
                <w:szCs w:val="22"/>
              </w:rPr>
            </w:pPr>
            <w:r w:rsidRPr="00FF7B26">
              <w:rPr>
                <w:rFonts w:ascii="Arial" w:hAnsi="Arial" w:cs="Arial"/>
                <w:bCs/>
                <w:sz w:val="22"/>
                <w:szCs w:val="22"/>
              </w:rPr>
              <w:t xml:space="preserve">This contract can be terminated at any time by written </w:t>
            </w:r>
            <w:r w:rsidR="00CA72FF" w:rsidRPr="00FF7B26">
              <w:rPr>
                <w:rFonts w:ascii="Arial" w:hAnsi="Arial" w:cs="Arial"/>
                <w:bCs/>
                <w:sz w:val="22"/>
                <w:szCs w:val="22"/>
              </w:rPr>
              <w:t>request</w:t>
            </w:r>
            <w:r w:rsidR="0011727E" w:rsidRPr="00FF7B26">
              <w:rPr>
                <w:rFonts w:ascii="Arial" w:hAnsi="Arial" w:cs="Arial"/>
                <w:bCs/>
                <w:sz w:val="22"/>
                <w:szCs w:val="22"/>
              </w:rPr>
              <w:t xml:space="preserve"> from the CA.</w:t>
            </w:r>
          </w:p>
          <w:p w14:paraId="79E9B65B" w14:textId="0F4BDEF1" w:rsidR="00CA72FF" w:rsidRPr="00FF7B26" w:rsidRDefault="0011727E" w:rsidP="00AA7F1B">
            <w:pPr>
              <w:rPr>
                <w:rFonts w:ascii="Arial" w:hAnsi="Arial" w:cs="Arial"/>
                <w:bCs/>
                <w:sz w:val="22"/>
                <w:szCs w:val="22"/>
              </w:rPr>
            </w:pPr>
            <w:r w:rsidRPr="00FF7B26">
              <w:rPr>
                <w:rFonts w:ascii="Arial" w:hAnsi="Arial" w:cs="Arial"/>
                <w:bCs/>
                <w:sz w:val="22"/>
                <w:szCs w:val="22"/>
              </w:rPr>
              <w:t xml:space="preserve"> </w:t>
            </w:r>
          </w:p>
          <w:p w14:paraId="636AFF77" w14:textId="5AE806A1" w:rsidR="006C4C30" w:rsidRDefault="00CA72FF" w:rsidP="00AA7F1B">
            <w:pPr>
              <w:rPr>
                <w:rFonts w:ascii="Arial" w:hAnsi="Arial" w:cs="Arial"/>
                <w:bCs/>
                <w:sz w:val="22"/>
                <w:szCs w:val="22"/>
              </w:rPr>
            </w:pPr>
            <w:r w:rsidRPr="00FF7B26">
              <w:rPr>
                <w:rFonts w:ascii="Arial" w:hAnsi="Arial" w:cs="Arial"/>
                <w:bCs/>
                <w:sz w:val="22"/>
                <w:szCs w:val="22"/>
              </w:rPr>
              <w:t>Where a br</w:t>
            </w:r>
            <w:r w:rsidR="008C1AE9" w:rsidRPr="00FF7B26">
              <w:rPr>
                <w:rFonts w:ascii="Arial" w:hAnsi="Arial" w:cs="Arial"/>
                <w:bCs/>
                <w:sz w:val="22"/>
                <w:szCs w:val="22"/>
              </w:rPr>
              <w:t>each of contract</w:t>
            </w:r>
            <w:r w:rsidRPr="00FF7B26">
              <w:rPr>
                <w:rFonts w:ascii="Arial" w:hAnsi="Arial" w:cs="Arial"/>
                <w:bCs/>
                <w:sz w:val="22"/>
                <w:szCs w:val="22"/>
              </w:rPr>
              <w:t xml:space="preserve"> </w:t>
            </w:r>
            <w:r w:rsidR="006C4C30" w:rsidRPr="00FF7B26">
              <w:rPr>
                <w:rFonts w:ascii="Arial" w:hAnsi="Arial" w:cs="Arial"/>
                <w:bCs/>
                <w:sz w:val="22"/>
                <w:szCs w:val="22"/>
              </w:rPr>
              <w:t>results in non-delivery of any course(s)</w:t>
            </w:r>
            <w:r w:rsidR="00DB38A4">
              <w:rPr>
                <w:rFonts w:ascii="Arial" w:hAnsi="Arial" w:cs="Arial"/>
                <w:bCs/>
                <w:sz w:val="22"/>
                <w:szCs w:val="22"/>
              </w:rPr>
              <w:t>.</w:t>
            </w:r>
          </w:p>
          <w:p w14:paraId="42CD91A7" w14:textId="77777777" w:rsidR="002509E9" w:rsidRPr="00FF7B26" w:rsidRDefault="002509E9" w:rsidP="00AA7F1B">
            <w:pPr>
              <w:rPr>
                <w:rFonts w:ascii="Arial" w:hAnsi="Arial" w:cs="Arial"/>
                <w:bCs/>
                <w:sz w:val="22"/>
                <w:szCs w:val="22"/>
              </w:rPr>
            </w:pPr>
          </w:p>
          <w:p w14:paraId="0EE6126D" w14:textId="4C34E40F" w:rsidR="005251CD" w:rsidRDefault="0011727E" w:rsidP="00AA7F1B">
            <w:pPr>
              <w:rPr>
                <w:rFonts w:ascii="Arial" w:hAnsi="Arial" w:cs="Arial"/>
                <w:bCs/>
                <w:sz w:val="22"/>
                <w:szCs w:val="22"/>
              </w:rPr>
            </w:pPr>
            <w:r w:rsidRPr="00FF7B26">
              <w:rPr>
                <w:rFonts w:ascii="Arial" w:hAnsi="Arial" w:cs="Arial"/>
                <w:bCs/>
                <w:sz w:val="22"/>
                <w:szCs w:val="22"/>
              </w:rPr>
              <w:t xml:space="preserve">This is a </w:t>
            </w:r>
            <w:r w:rsidR="00EE06DB">
              <w:rPr>
                <w:rFonts w:ascii="Arial" w:hAnsi="Arial" w:cs="Arial"/>
                <w:bCs/>
                <w:sz w:val="22"/>
                <w:szCs w:val="22"/>
              </w:rPr>
              <w:t>3-year</w:t>
            </w:r>
            <w:r w:rsidR="004F05D5">
              <w:rPr>
                <w:rFonts w:ascii="Arial" w:hAnsi="Arial" w:cs="Arial"/>
                <w:bCs/>
                <w:sz w:val="22"/>
                <w:szCs w:val="22"/>
              </w:rPr>
              <w:t xml:space="preserve"> </w:t>
            </w:r>
            <w:r w:rsidRPr="00FF7B26">
              <w:rPr>
                <w:rFonts w:ascii="Arial" w:hAnsi="Arial" w:cs="Arial"/>
                <w:bCs/>
                <w:sz w:val="22"/>
                <w:szCs w:val="22"/>
              </w:rPr>
              <w:t xml:space="preserve">contract to </w:t>
            </w:r>
            <w:r w:rsidR="00DB7630" w:rsidRPr="00FF7B26">
              <w:rPr>
                <w:rFonts w:ascii="Arial" w:hAnsi="Arial" w:cs="Arial"/>
                <w:bCs/>
                <w:sz w:val="22"/>
                <w:szCs w:val="22"/>
              </w:rPr>
              <w:t>allow for VfM competition from other providers</w:t>
            </w:r>
            <w:r w:rsidR="00DB38A4">
              <w:rPr>
                <w:rFonts w:ascii="Arial" w:hAnsi="Arial" w:cs="Arial"/>
                <w:bCs/>
                <w:sz w:val="22"/>
                <w:szCs w:val="22"/>
              </w:rPr>
              <w:t>.</w:t>
            </w:r>
          </w:p>
          <w:p w14:paraId="7DB62479" w14:textId="77777777" w:rsidR="002509E9" w:rsidRPr="00FF7B26" w:rsidRDefault="002509E9" w:rsidP="00AA7F1B">
            <w:pPr>
              <w:rPr>
                <w:rFonts w:ascii="Arial" w:hAnsi="Arial" w:cs="Arial"/>
                <w:bCs/>
                <w:sz w:val="22"/>
                <w:szCs w:val="22"/>
              </w:rPr>
            </w:pPr>
          </w:p>
          <w:p w14:paraId="3BF8FCCC" w14:textId="4C06C9BC" w:rsidR="00F423FE" w:rsidRPr="008431C0" w:rsidRDefault="00FF7B26" w:rsidP="000D5A87">
            <w:pPr>
              <w:rPr>
                <w:rFonts w:ascii="Arial" w:hAnsi="Arial" w:cs="Arial"/>
                <w:sz w:val="22"/>
                <w:szCs w:val="22"/>
              </w:rPr>
            </w:pPr>
            <w:r w:rsidRPr="00FF7B26">
              <w:rPr>
                <w:rFonts w:ascii="Arial" w:hAnsi="Arial" w:cs="Arial"/>
                <w:bCs/>
                <w:sz w:val="22"/>
                <w:szCs w:val="22"/>
              </w:rPr>
              <w:t xml:space="preserve">Any </w:t>
            </w:r>
            <w:r w:rsidR="004D7DC2" w:rsidRPr="00FF7B26">
              <w:rPr>
                <w:rFonts w:ascii="Arial" w:hAnsi="Arial" w:cs="Arial"/>
                <w:bCs/>
                <w:sz w:val="22"/>
                <w:szCs w:val="22"/>
              </w:rPr>
              <w:t xml:space="preserve">price increase </w:t>
            </w:r>
            <w:r w:rsidR="002509E9">
              <w:rPr>
                <w:rFonts w:ascii="Arial" w:hAnsi="Arial" w:cs="Arial"/>
                <w:bCs/>
                <w:sz w:val="22"/>
                <w:szCs w:val="22"/>
              </w:rPr>
              <w:t>will trigger a</w:t>
            </w:r>
            <w:r w:rsidR="00204464">
              <w:rPr>
                <w:rFonts w:ascii="Arial" w:hAnsi="Arial" w:cs="Arial"/>
                <w:bCs/>
                <w:sz w:val="22"/>
                <w:szCs w:val="22"/>
              </w:rPr>
              <w:t xml:space="preserve"> review of the contract and allow for the contract to be cancelled</w:t>
            </w:r>
            <w:r w:rsidR="002509E9">
              <w:rPr>
                <w:rFonts w:ascii="Arial" w:hAnsi="Arial" w:cs="Arial"/>
                <w:bCs/>
                <w:sz w:val="22"/>
                <w:szCs w:val="22"/>
              </w:rPr>
              <w:t xml:space="preserve">. </w:t>
            </w:r>
            <w:r>
              <w:rPr>
                <w:rFonts w:ascii="Arial" w:hAnsi="Arial" w:cs="Arial"/>
                <w:bCs/>
                <w:sz w:val="22"/>
                <w:szCs w:val="22"/>
              </w:rPr>
              <w:t xml:space="preserve"> </w:t>
            </w:r>
          </w:p>
          <w:p w14:paraId="6D907EDF" w14:textId="3C87B303" w:rsidR="00F423FE" w:rsidRPr="008431C0" w:rsidRDefault="00F423FE" w:rsidP="000D5A87">
            <w:pPr>
              <w:rPr>
                <w:rFonts w:ascii="Arial" w:hAnsi="Arial" w:cs="Arial"/>
                <w:sz w:val="22"/>
                <w:szCs w:val="22"/>
              </w:rPr>
            </w:pPr>
          </w:p>
        </w:tc>
      </w:tr>
    </w:tbl>
    <w:p w14:paraId="3CAF3D57" w14:textId="77777777" w:rsidR="008D2894" w:rsidRDefault="008D2894"/>
    <w:sectPr w:rsidR="008D2894" w:rsidSect="008D289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7D7A5" w14:textId="77777777" w:rsidR="0061735F" w:rsidRDefault="0061735F" w:rsidP="00A0275F">
      <w:r>
        <w:separator/>
      </w:r>
    </w:p>
  </w:endnote>
  <w:endnote w:type="continuationSeparator" w:id="0">
    <w:p w14:paraId="49F01B3A" w14:textId="77777777" w:rsidR="0061735F" w:rsidRDefault="0061735F" w:rsidP="00A0275F">
      <w:r>
        <w:continuationSeparator/>
      </w:r>
    </w:p>
  </w:endnote>
  <w:endnote w:type="continuationNotice" w:id="1">
    <w:p w14:paraId="1CE17B13" w14:textId="77777777" w:rsidR="0061735F" w:rsidRDefault="00617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297D5" w14:textId="77777777" w:rsidR="0061735F" w:rsidRDefault="0061735F" w:rsidP="00A0275F">
      <w:r>
        <w:separator/>
      </w:r>
    </w:p>
  </w:footnote>
  <w:footnote w:type="continuationSeparator" w:id="0">
    <w:p w14:paraId="2ABC222D" w14:textId="77777777" w:rsidR="0061735F" w:rsidRDefault="0061735F" w:rsidP="00A0275F">
      <w:r>
        <w:continuationSeparator/>
      </w:r>
    </w:p>
  </w:footnote>
  <w:footnote w:type="continuationNotice" w:id="1">
    <w:p w14:paraId="2551A9A3" w14:textId="77777777" w:rsidR="0061735F" w:rsidRDefault="006173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25645C"/>
    <w:multiLevelType w:val="hybridMultilevel"/>
    <w:tmpl w:val="F1A9AE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C6B609"/>
    <w:multiLevelType w:val="hybridMultilevel"/>
    <w:tmpl w:val="4D2815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15CB3881"/>
    <w:multiLevelType w:val="hybridMultilevel"/>
    <w:tmpl w:val="EE745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45633C8D"/>
    <w:multiLevelType w:val="hybridMultilevel"/>
    <w:tmpl w:val="3C8643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85C35AB"/>
    <w:multiLevelType w:val="multilevel"/>
    <w:tmpl w:val="4296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A04E48"/>
    <w:multiLevelType w:val="hybridMultilevel"/>
    <w:tmpl w:val="F030E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
  </w:num>
  <w:num w:numId="4">
    <w:abstractNumId w:val="6"/>
  </w:num>
  <w:num w:numId="5">
    <w:abstractNumId w:val="22"/>
  </w:num>
  <w:num w:numId="6">
    <w:abstractNumId w:val="25"/>
  </w:num>
  <w:num w:numId="7">
    <w:abstractNumId w:val="16"/>
  </w:num>
  <w:num w:numId="8">
    <w:abstractNumId w:val="17"/>
  </w:num>
  <w:num w:numId="9">
    <w:abstractNumId w:val="7"/>
  </w:num>
  <w:num w:numId="10">
    <w:abstractNumId w:val="20"/>
  </w:num>
  <w:num w:numId="11">
    <w:abstractNumId w:val="10"/>
  </w:num>
  <w:num w:numId="12">
    <w:abstractNumId w:val="8"/>
  </w:num>
  <w:num w:numId="13">
    <w:abstractNumId w:val="11"/>
  </w:num>
  <w:num w:numId="14">
    <w:abstractNumId w:val="4"/>
  </w:num>
  <w:num w:numId="15">
    <w:abstractNumId w:val="13"/>
  </w:num>
  <w:num w:numId="16">
    <w:abstractNumId w:val="19"/>
  </w:num>
  <w:num w:numId="17">
    <w:abstractNumId w:val="15"/>
  </w:num>
  <w:num w:numId="18">
    <w:abstractNumId w:val="3"/>
  </w:num>
  <w:num w:numId="19">
    <w:abstractNumId w:val="18"/>
  </w:num>
  <w:num w:numId="20">
    <w:abstractNumId w:val="21"/>
  </w:num>
  <w:num w:numId="21">
    <w:abstractNumId w:val="14"/>
  </w:num>
  <w:num w:numId="22">
    <w:abstractNumId w:val="0"/>
  </w:num>
  <w:num w:numId="23">
    <w:abstractNumId w:val="1"/>
  </w:num>
  <w:num w:numId="24">
    <w:abstractNumId w:val="12"/>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10531"/>
    <w:rsid w:val="00024BEC"/>
    <w:rsid w:val="00030967"/>
    <w:rsid w:val="00037EB4"/>
    <w:rsid w:val="000462C2"/>
    <w:rsid w:val="00060BB6"/>
    <w:rsid w:val="00070053"/>
    <w:rsid w:val="00082541"/>
    <w:rsid w:val="000B1FDC"/>
    <w:rsid w:val="000B2165"/>
    <w:rsid w:val="000C4C07"/>
    <w:rsid w:val="000D5A87"/>
    <w:rsid w:val="000E5FD6"/>
    <w:rsid w:val="000F4CF1"/>
    <w:rsid w:val="0011727E"/>
    <w:rsid w:val="00141C3F"/>
    <w:rsid w:val="001465D2"/>
    <w:rsid w:val="001508E6"/>
    <w:rsid w:val="00152FEC"/>
    <w:rsid w:val="001534FC"/>
    <w:rsid w:val="00170C21"/>
    <w:rsid w:val="0017495C"/>
    <w:rsid w:val="00180962"/>
    <w:rsid w:val="00196387"/>
    <w:rsid w:val="001A49EE"/>
    <w:rsid w:val="001A5AB1"/>
    <w:rsid w:val="001C0A32"/>
    <w:rsid w:val="001E44E3"/>
    <w:rsid w:val="00204464"/>
    <w:rsid w:val="00220A9C"/>
    <w:rsid w:val="00244963"/>
    <w:rsid w:val="0025099B"/>
    <w:rsid w:val="002509E9"/>
    <w:rsid w:val="0025210D"/>
    <w:rsid w:val="002577DA"/>
    <w:rsid w:val="002605C9"/>
    <w:rsid w:val="00267862"/>
    <w:rsid w:val="00277E61"/>
    <w:rsid w:val="00292595"/>
    <w:rsid w:val="0029484D"/>
    <w:rsid w:val="00295351"/>
    <w:rsid w:val="002B460C"/>
    <w:rsid w:val="002C5668"/>
    <w:rsid w:val="002D317E"/>
    <w:rsid w:val="002D3E60"/>
    <w:rsid w:val="002D7993"/>
    <w:rsid w:val="002F1CEB"/>
    <w:rsid w:val="0031531F"/>
    <w:rsid w:val="003212ED"/>
    <w:rsid w:val="00357BEF"/>
    <w:rsid w:val="0036357E"/>
    <w:rsid w:val="00364763"/>
    <w:rsid w:val="003654D4"/>
    <w:rsid w:val="003664E2"/>
    <w:rsid w:val="00370B13"/>
    <w:rsid w:val="003719E5"/>
    <w:rsid w:val="003E0295"/>
    <w:rsid w:val="003E3F12"/>
    <w:rsid w:val="003E6555"/>
    <w:rsid w:val="003F712D"/>
    <w:rsid w:val="003F7BBF"/>
    <w:rsid w:val="00406FFD"/>
    <w:rsid w:val="00412C86"/>
    <w:rsid w:val="0041773F"/>
    <w:rsid w:val="00430368"/>
    <w:rsid w:val="0043084B"/>
    <w:rsid w:val="0044653C"/>
    <w:rsid w:val="0046565E"/>
    <w:rsid w:val="004852D1"/>
    <w:rsid w:val="00495AC7"/>
    <w:rsid w:val="004A6C90"/>
    <w:rsid w:val="004B34B5"/>
    <w:rsid w:val="004B3E58"/>
    <w:rsid w:val="004D2B88"/>
    <w:rsid w:val="004D7DC2"/>
    <w:rsid w:val="004E168E"/>
    <w:rsid w:val="004E217D"/>
    <w:rsid w:val="004F05D5"/>
    <w:rsid w:val="005046E6"/>
    <w:rsid w:val="005219C4"/>
    <w:rsid w:val="005247AD"/>
    <w:rsid w:val="005251CD"/>
    <w:rsid w:val="00525E7B"/>
    <w:rsid w:val="00554FDC"/>
    <w:rsid w:val="00555F9F"/>
    <w:rsid w:val="00580496"/>
    <w:rsid w:val="00593931"/>
    <w:rsid w:val="005A116E"/>
    <w:rsid w:val="005B525A"/>
    <w:rsid w:val="005B7A8F"/>
    <w:rsid w:val="005D5706"/>
    <w:rsid w:val="005E029C"/>
    <w:rsid w:val="005E4B51"/>
    <w:rsid w:val="005F3163"/>
    <w:rsid w:val="00614318"/>
    <w:rsid w:val="00616C91"/>
    <w:rsid w:val="0061735F"/>
    <w:rsid w:val="00623B04"/>
    <w:rsid w:val="00625EF7"/>
    <w:rsid w:val="00627FFD"/>
    <w:rsid w:val="00634562"/>
    <w:rsid w:val="00644D9A"/>
    <w:rsid w:val="00646F20"/>
    <w:rsid w:val="00665B2D"/>
    <w:rsid w:val="00671457"/>
    <w:rsid w:val="00674414"/>
    <w:rsid w:val="0068187C"/>
    <w:rsid w:val="006820DF"/>
    <w:rsid w:val="00684F17"/>
    <w:rsid w:val="006A216E"/>
    <w:rsid w:val="006B151E"/>
    <w:rsid w:val="006C25CE"/>
    <w:rsid w:val="006C4C30"/>
    <w:rsid w:val="006C74A9"/>
    <w:rsid w:val="006E73C8"/>
    <w:rsid w:val="006F1F05"/>
    <w:rsid w:val="006F397D"/>
    <w:rsid w:val="00703799"/>
    <w:rsid w:val="0071129A"/>
    <w:rsid w:val="00721CB8"/>
    <w:rsid w:val="00722F66"/>
    <w:rsid w:val="00727C51"/>
    <w:rsid w:val="00751CED"/>
    <w:rsid w:val="00757C6A"/>
    <w:rsid w:val="00767F50"/>
    <w:rsid w:val="0077021E"/>
    <w:rsid w:val="00793D19"/>
    <w:rsid w:val="00797F8F"/>
    <w:rsid w:val="007A1460"/>
    <w:rsid w:val="007C76E1"/>
    <w:rsid w:val="007D57EC"/>
    <w:rsid w:val="007D7E59"/>
    <w:rsid w:val="007F28C9"/>
    <w:rsid w:val="007F3392"/>
    <w:rsid w:val="0080532E"/>
    <w:rsid w:val="0082083C"/>
    <w:rsid w:val="00845A22"/>
    <w:rsid w:val="00845E09"/>
    <w:rsid w:val="00866DD0"/>
    <w:rsid w:val="00871ED7"/>
    <w:rsid w:val="008744FD"/>
    <w:rsid w:val="00882BDF"/>
    <w:rsid w:val="00894A7C"/>
    <w:rsid w:val="00896D9A"/>
    <w:rsid w:val="008B4CAA"/>
    <w:rsid w:val="008C1AE9"/>
    <w:rsid w:val="008C334B"/>
    <w:rsid w:val="008D2894"/>
    <w:rsid w:val="008D3D02"/>
    <w:rsid w:val="008D771C"/>
    <w:rsid w:val="008E3A9D"/>
    <w:rsid w:val="008F38F8"/>
    <w:rsid w:val="008F4B12"/>
    <w:rsid w:val="0090017A"/>
    <w:rsid w:val="00901914"/>
    <w:rsid w:val="00902B8F"/>
    <w:rsid w:val="00907D54"/>
    <w:rsid w:val="00913E6D"/>
    <w:rsid w:val="00922044"/>
    <w:rsid w:val="00922BC2"/>
    <w:rsid w:val="00925D20"/>
    <w:rsid w:val="009308E5"/>
    <w:rsid w:val="00935AF8"/>
    <w:rsid w:val="00950180"/>
    <w:rsid w:val="009515F8"/>
    <w:rsid w:val="00955F74"/>
    <w:rsid w:val="009709CC"/>
    <w:rsid w:val="009A039C"/>
    <w:rsid w:val="009B2F7D"/>
    <w:rsid w:val="009B680A"/>
    <w:rsid w:val="009B6C8B"/>
    <w:rsid w:val="009C2C0B"/>
    <w:rsid w:val="009D612F"/>
    <w:rsid w:val="009E42ED"/>
    <w:rsid w:val="009F38AE"/>
    <w:rsid w:val="00A0275F"/>
    <w:rsid w:val="00A0536E"/>
    <w:rsid w:val="00A1131C"/>
    <w:rsid w:val="00A170AD"/>
    <w:rsid w:val="00A22FF2"/>
    <w:rsid w:val="00A24F2A"/>
    <w:rsid w:val="00A26FE4"/>
    <w:rsid w:val="00A300AB"/>
    <w:rsid w:val="00A30566"/>
    <w:rsid w:val="00A4063A"/>
    <w:rsid w:val="00A544B2"/>
    <w:rsid w:val="00A56669"/>
    <w:rsid w:val="00A6089F"/>
    <w:rsid w:val="00A623F4"/>
    <w:rsid w:val="00A65192"/>
    <w:rsid w:val="00A76F5E"/>
    <w:rsid w:val="00A81D85"/>
    <w:rsid w:val="00A878DC"/>
    <w:rsid w:val="00AA20B1"/>
    <w:rsid w:val="00AA50AB"/>
    <w:rsid w:val="00AA7F1B"/>
    <w:rsid w:val="00AB2BD7"/>
    <w:rsid w:val="00AB6D3D"/>
    <w:rsid w:val="00AC017A"/>
    <w:rsid w:val="00AC2FD5"/>
    <w:rsid w:val="00AF0B94"/>
    <w:rsid w:val="00AF2263"/>
    <w:rsid w:val="00AF6074"/>
    <w:rsid w:val="00B07E7F"/>
    <w:rsid w:val="00B23D59"/>
    <w:rsid w:val="00B35676"/>
    <w:rsid w:val="00B426FA"/>
    <w:rsid w:val="00B465C6"/>
    <w:rsid w:val="00B50AD2"/>
    <w:rsid w:val="00B50F6F"/>
    <w:rsid w:val="00B63D89"/>
    <w:rsid w:val="00B652C9"/>
    <w:rsid w:val="00BA0FFA"/>
    <w:rsid w:val="00BB3EB8"/>
    <w:rsid w:val="00BB4448"/>
    <w:rsid w:val="00BC5A7F"/>
    <w:rsid w:val="00BE13CB"/>
    <w:rsid w:val="00BE6D4F"/>
    <w:rsid w:val="00BF262A"/>
    <w:rsid w:val="00BF5A34"/>
    <w:rsid w:val="00BF7387"/>
    <w:rsid w:val="00C02EF0"/>
    <w:rsid w:val="00C15107"/>
    <w:rsid w:val="00C178F1"/>
    <w:rsid w:val="00C328B4"/>
    <w:rsid w:val="00C54794"/>
    <w:rsid w:val="00C60FBA"/>
    <w:rsid w:val="00C618B2"/>
    <w:rsid w:val="00C64587"/>
    <w:rsid w:val="00C74FAD"/>
    <w:rsid w:val="00C8462F"/>
    <w:rsid w:val="00CA28DC"/>
    <w:rsid w:val="00CA61C8"/>
    <w:rsid w:val="00CA72FF"/>
    <w:rsid w:val="00CB0B72"/>
    <w:rsid w:val="00CB1621"/>
    <w:rsid w:val="00CB5DB9"/>
    <w:rsid w:val="00CC58EA"/>
    <w:rsid w:val="00CE59E7"/>
    <w:rsid w:val="00CF4762"/>
    <w:rsid w:val="00CF7E10"/>
    <w:rsid w:val="00D032A2"/>
    <w:rsid w:val="00D1201E"/>
    <w:rsid w:val="00D201B7"/>
    <w:rsid w:val="00D33121"/>
    <w:rsid w:val="00D34CE4"/>
    <w:rsid w:val="00D47E03"/>
    <w:rsid w:val="00D50C8A"/>
    <w:rsid w:val="00D611D1"/>
    <w:rsid w:val="00D64460"/>
    <w:rsid w:val="00D74215"/>
    <w:rsid w:val="00D86B0A"/>
    <w:rsid w:val="00D91506"/>
    <w:rsid w:val="00D95B71"/>
    <w:rsid w:val="00DB2063"/>
    <w:rsid w:val="00DB38A4"/>
    <w:rsid w:val="00DB7630"/>
    <w:rsid w:val="00DC041F"/>
    <w:rsid w:val="00DC55FB"/>
    <w:rsid w:val="00DD4914"/>
    <w:rsid w:val="00DE3291"/>
    <w:rsid w:val="00DE4C44"/>
    <w:rsid w:val="00DE776A"/>
    <w:rsid w:val="00DF5119"/>
    <w:rsid w:val="00DF5FAB"/>
    <w:rsid w:val="00E123D4"/>
    <w:rsid w:val="00E20A4C"/>
    <w:rsid w:val="00E408E9"/>
    <w:rsid w:val="00E450A7"/>
    <w:rsid w:val="00E57D52"/>
    <w:rsid w:val="00E64BD4"/>
    <w:rsid w:val="00E66A65"/>
    <w:rsid w:val="00E72E67"/>
    <w:rsid w:val="00E768A2"/>
    <w:rsid w:val="00E83545"/>
    <w:rsid w:val="00E92947"/>
    <w:rsid w:val="00EA7547"/>
    <w:rsid w:val="00EB6B89"/>
    <w:rsid w:val="00EE06DB"/>
    <w:rsid w:val="00EE27CB"/>
    <w:rsid w:val="00EF00AD"/>
    <w:rsid w:val="00EF0673"/>
    <w:rsid w:val="00EF2488"/>
    <w:rsid w:val="00F01E73"/>
    <w:rsid w:val="00F06331"/>
    <w:rsid w:val="00F13D55"/>
    <w:rsid w:val="00F23893"/>
    <w:rsid w:val="00F26ECB"/>
    <w:rsid w:val="00F278EB"/>
    <w:rsid w:val="00F30439"/>
    <w:rsid w:val="00F31014"/>
    <w:rsid w:val="00F35AE7"/>
    <w:rsid w:val="00F37B89"/>
    <w:rsid w:val="00F423FE"/>
    <w:rsid w:val="00F67E55"/>
    <w:rsid w:val="00FA0AE2"/>
    <w:rsid w:val="00FA4C10"/>
    <w:rsid w:val="00FA6E6A"/>
    <w:rsid w:val="00FC3242"/>
    <w:rsid w:val="00FD7C2C"/>
    <w:rsid w:val="00FF7B26"/>
    <w:rsid w:val="09E9FBD1"/>
    <w:rsid w:val="0AED5BA9"/>
    <w:rsid w:val="0CD414AB"/>
    <w:rsid w:val="12E9BD5A"/>
    <w:rsid w:val="130BCA08"/>
    <w:rsid w:val="175E0A96"/>
    <w:rsid w:val="21FA1C84"/>
    <w:rsid w:val="256AFF66"/>
    <w:rsid w:val="28087D16"/>
    <w:rsid w:val="29B4F378"/>
    <w:rsid w:val="3412AC32"/>
    <w:rsid w:val="36E2AFD0"/>
    <w:rsid w:val="39E0AC04"/>
    <w:rsid w:val="3DBF13CC"/>
    <w:rsid w:val="4238AFAA"/>
    <w:rsid w:val="4684B22A"/>
    <w:rsid w:val="46FD873F"/>
    <w:rsid w:val="47685E44"/>
    <w:rsid w:val="4A55C9A1"/>
    <w:rsid w:val="4E3D6557"/>
    <w:rsid w:val="51A61321"/>
    <w:rsid w:val="51BC120F"/>
    <w:rsid w:val="587A8D54"/>
    <w:rsid w:val="5B02C002"/>
    <w:rsid w:val="5C7C92D3"/>
    <w:rsid w:val="5DFDF96B"/>
    <w:rsid w:val="5EF0D355"/>
    <w:rsid w:val="640F9D31"/>
    <w:rsid w:val="68561811"/>
    <w:rsid w:val="6C030912"/>
    <w:rsid w:val="7309E5A7"/>
    <w:rsid w:val="748C8DAB"/>
    <w:rsid w:val="79591FCB"/>
    <w:rsid w:val="7A2AC524"/>
    <w:rsid w:val="7DB16636"/>
    <w:rsid w:val="7DB6EDF0"/>
    <w:rsid w:val="7EE36AE5"/>
    <w:rsid w:val="7FCF40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2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character" w:styleId="Hyperlink">
    <w:name w:val="Hyperlink"/>
    <w:basedOn w:val="DefaultParagraphFont"/>
    <w:rsid w:val="00E408E9"/>
    <w:rPr>
      <w:color w:val="0000FF" w:themeColor="hyperlink"/>
      <w:u w:val="single"/>
    </w:rPr>
  </w:style>
  <w:style w:type="paragraph" w:customStyle="1" w:styleId="Default">
    <w:name w:val="Default"/>
    <w:rsid w:val="00896D9A"/>
    <w:pPr>
      <w:autoSpaceDE w:val="0"/>
      <w:autoSpaceDN w:val="0"/>
      <w:adjustRightInd w:val="0"/>
    </w:pPr>
    <w:rPr>
      <w:rFonts w:cs="Calibri"/>
      <w:color w:val="000000"/>
      <w:sz w:val="24"/>
      <w:szCs w:val="24"/>
    </w:rPr>
  </w:style>
  <w:style w:type="character" w:styleId="CommentReference">
    <w:name w:val="annotation reference"/>
    <w:basedOn w:val="DefaultParagraphFont"/>
    <w:uiPriority w:val="99"/>
    <w:semiHidden/>
    <w:unhideWhenUsed/>
    <w:rsid w:val="00C618B2"/>
    <w:rPr>
      <w:sz w:val="16"/>
      <w:szCs w:val="16"/>
    </w:rPr>
  </w:style>
  <w:style w:type="paragraph" w:styleId="CommentText">
    <w:name w:val="annotation text"/>
    <w:basedOn w:val="Normal"/>
    <w:link w:val="CommentTextChar"/>
    <w:uiPriority w:val="99"/>
    <w:semiHidden/>
    <w:unhideWhenUsed/>
    <w:rsid w:val="00C618B2"/>
    <w:rPr>
      <w:sz w:val="20"/>
      <w:szCs w:val="20"/>
    </w:rPr>
  </w:style>
  <w:style w:type="character" w:customStyle="1" w:styleId="CommentTextChar">
    <w:name w:val="Comment Text Char"/>
    <w:basedOn w:val="DefaultParagraphFont"/>
    <w:link w:val="CommentText"/>
    <w:uiPriority w:val="99"/>
    <w:semiHidden/>
    <w:rsid w:val="00C618B2"/>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618B2"/>
    <w:rPr>
      <w:b/>
      <w:bCs/>
    </w:rPr>
  </w:style>
  <w:style w:type="character" w:customStyle="1" w:styleId="CommentSubjectChar">
    <w:name w:val="Comment Subject Char"/>
    <w:basedOn w:val="CommentTextChar"/>
    <w:link w:val="CommentSubject"/>
    <w:uiPriority w:val="99"/>
    <w:semiHidden/>
    <w:rsid w:val="00C618B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960237">
      <w:bodyDiv w:val="1"/>
      <w:marLeft w:val="0"/>
      <w:marRight w:val="0"/>
      <w:marTop w:val="0"/>
      <w:marBottom w:val="0"/>
      <w:divBdr>
        <w:top w:val="none" w:sz="0" w:space="0" w:color="auto"/>
        <w:left w:val="none" w:sz="0" w:space="0" w:color="auto"/>
        <w:bottom w:val="none" w:sz="0" w:space="0" w:color="auto"/>
        <w:right w:val="none" w:sz="0" w:space="0" w:color="auto"/>
      </w:divBdr>
    </w:div>
    <w:div w:id="863789908">
      <w:bodyDiv w:val="1"/>
      <w:marLeft w:val="0"/>
      <w:marRight w:val="0"/>
      <w:marTop w:val="0"/>
      <w:marBottom w:val="0"/>
      <w:divBdr>
        <w:top w:val="none" w:sz="0" w:space="0" w:color="auto"/>
        <w:left w:val="none" w:sz="0" w:space="0" w:color="auto"/>
        <w:bottom w:val="none" w:sz="0" w:space="0" w:color="auto"/>
        <w:right w:val="none" w:sz="0" w:space="0" w:color="auto"/>
      </w:divBdr>
    </w:div>
    <w:div w:id="192953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dgovuk.sharepoint.com/sites/defnet/Corp/Army/Publications/ACSO_9011_Fouth_Revise.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3EB0C-95BA-482B-AAA0-1A02946B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6936</Characters>
  <Application>Microsoft Office Word</Application>
  <DocSecurity>0</DocSecurity>
  <Lines>57</Lines>
  <Paragraphs>16</Paragraphs>
  <ScaleCrop>false</ScaleCrop>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2022-02-11T11:54:00Z</dcterms:created>
  <dcterms:modified xsi:type="dcterms:W3CDTF">2022-02-11T11:54:00Z</dcterms:modified>
</cp:coreProperties>
</file>